
<file path=[Content_Types].xml><?xml version="1.0" encoding="utf-8"?>
<Types xmlns="http://schemas.openxmlformats.org/package/2006/content-types"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F7628B">
      <w:pPr>
        <w:spacing w:after="0"/>
        <w:jc w:val="both"/>
      </w:pPr>
    </w:p>
    <w:p w14:paraId="768C6375">
      <w:pPr>
        <w:spacing w:after="0"/>
        <w:ind w:firstLine="709"/>
        <w:jc w:val="both"/>
        <w:rPr>
          <w:b/>
          <w:bCs/>
        </w:rPr>
      </w:pPr>
      <w:r>
        <w:t xml:space="preserve"> </w:t>
      </w:r>
      <w:r>
        <w:rPr>
          <w:b/>
          <w:bCs/>
        </w:rPr>
        <w:t xml:space="preserve">ПОЛОЖЕНИЕ О КОНКУРСЕ  </w:t>
      </w:r>
    </w:p>
    <w:p w14:paraId="02D06E1A">
      <w:pPr>
        <w:spacing w:after="0"/>
        <w:ind w:firstLine="709"/>
        <w:jc w:val="both"/>
        <w:rPr>
          <w:b/>
          <w:bCs/>
        </w:rPr>
      </w:pPr>
      <w:r>
        <w:rPr>
          <w:b/>
          <w:bCs/>
        </w:rPr>
        <w:t>«Учим учиться в жизни нашей семьи»</w:t>
      </w:r>
    </w:p>
    <w:p w14:paraId="111C92D2">
      <w:pPr>
        <w:spacing w:after="0"/>
        <w:ind w:firstLine="709"/>
        <w:jc w:val="both"/>
      </w:pPr>
    </w:p>
    <w:p w14:paraId="10393EB0">
      <w:pPr>
        <w:spacing w:after="0"/>
        <w:ind w:firstLine="709"/>
        <w:jc w:val="both"/>
        <w:rPr>
          <w:b/>
          <w:bCs/>
        </w:rPr>
      </w:pPr>
      <w:r>
        <w:rPr>
          <w:b/>
          <w:bCs/>
        </w:rPr>
        <w:t>1. Общие положения</w:t>
      </w:r>
    </w:p>
    <w:p w14:paraId="7F26997C">
      <w:pPr>
        <w:spacing w:after="0"/>
        <w:ind w:firstLine="709"/>
        <w:jc w:val="both"/>
      </w:pPr>
    </w:p>
    <w:p w14:paraId="06DB290E">
      <w:pPr>
        <w:spacing w:after="0"/>
        <w:ind w:firstLine="709"/>
        <w:jc w:val="both"/>
      </w:pPr>
      <w:r>
        <w:t>1.1. Настоящее Положение определяет порядок организации и проведения конкурса «Учим учиться в жизни нашей семьи» (далее — Конкурс).</w:t>
      </w:r>
    </w:p>
    <w:p w14:paraId="20C2AD11">
      <w:pPr>
        <w:spacing w:after="0"/>
        <w:ind w:firstLine="709"/>
        <w:jc w:val="both"/>
      </w:pPr>
    </w:p>
    <w:p w14:paraId="67763ABE">
      <w:pPr>
        <w:spacing w:after="0"/>
        <w:ind w:firstLine="709"/>
        <w:jc w:val="both"/>
      </w:pPr>
      <w:r>
        <w:t>1.2. Организатор Конкурса — Центр дополнительного образования «Учим Учиться» (далее — Организатор).</w:t>
      </w:r>
    </w:p>
    <w:p w14:paraId="3DB8757F">
      <w:pPr>
        <w:spacing w:after="0"/>
        <w:ind w:firstLine="709"/>
        <w:jc w:val="both"/>
      </w:pPr>
    </w:p>
    <w:p w14:paraId="6880673F">
      <w:pPr>
        <w:spacing w:after="0"/>
        <w:ind w:firstLine="709"/>
        <w:jc w:val="both"/>
      </w:pPr>
      <w:r>
        <w:t>1.3. Конкурс проводится для учеников и родителей.</w:t>
      </w:r>
    </w:p>
    <w:p w14:paraId="2105BB1F">
      <w:pPr>
        <w:spacing w:after="0"/>
        <w:ind w:firstLine="709"/>
        <w:jc w:val="both"/>
      </w:pPr>
    </w:p>
    <w:p w14:paraId="73E868EE">
      <w:pPr>
        <w:spacing w:after="0"/>
        <w:ind w:firstLine="709"/>
        <w:jc w:val="both"/>
      </w:pPr>
      <w:r>
        <w:t>1.4. Информация о Конкурсе размещается на официальном сайте и в социальной сети ВКонтакте.</w:t>
      </w:r>
    </w:p>
    <w:p w14:paraId="360E560B">
      <w:pPr>
        <w:spacing w:after="0"/>
        <w:ind w:firstLine="709"/>
        <w:jc w:val="both"/>
      </w:pPr>
    </w:p>
    <w:p w14:paraId="5F07A6E8">
      <w:pPr>
        <w:spacing w:after="0"/>
        <w:ind w:firstLine="709"/>
        <w:jc w:val="both"/>
        <w:rPr>
          <w:b/>
          <w:bCs/>
        </w:rPr>
      </w:pPr>
      <w:r>
        <w:rPr>
          <w:b/>
          <w:bCs/>
        </w:rPr>
        <w:t>2. Цели и задачи Конкурса</w:t>
      </w:r>
    </w:p>
    <w:p w14:paraId="439AF3FD">
      <w:pPr>
        <w:spacing w:after="0"/>
        <w:ind w:firstLine="709"/>
        <w:jc w:val="both"/>
      </w:pPr>
    </w:p>
    <w:p w14:paraId="2A8F055B">
      <w:pPr>
        <w:spacing w:after="0"/>
        <w:ind w:firstLine="709"/>
        <w:jc w:val="both"/>
      </w:pPr>
      <w:r>
        <w:t>2.1. Популяризация методики «Учим учиться» и её роли в семейной жизни.</w:t>
      </w:r>
    </w:p>
    <w:p w14:paraId="4BCD42BC">
      <w:pPr>
        <w:spacing w:after="0"/>
        <w:ind w:firstLine="709"/>
        <w:jc w:val="both"/>
      </w:pPr>
    </w:p>
    <w:p w14:paraId="1C85F580">
      <w:pPr>
        <w:spacing w:after="0"/>
        <w:ind w:firstLine="709"/>
        <w:jc w:val="both"/>
      </w:pPr>
      <w:r>
        <w:t>2.2. Развитие творческой активности учеников и их семей.</w:t>
      </w:r>
    </w:p>
    <w:p w14:paraId="5A27E2C0">
      <w:pPr>
        <w:spacing w:after="0"/>
        <w:ind w:firstLine="709"/>
        <w:jc w:val="both"/>
      </w:pPr>
    </w:p>
    <w:p w14:paraId="4732C2E1">
      <w:pPr>
        <w:spacing w:after="0"/>
        <w:ind w:firstLine="709"/>
        <w:jc w:val="both"/>
      </w:pPr>
      <w:r>
        <w:t>2.3. Укрепление сообщества клиентов «Учим учиться».</w:t>
      </w:r>
    </w:p>
    <w:p w14:paraId="016B177F">
      <w:pPr>
        <w:spacing w:after="0"/>
        <w:ind w:firstLine="709"/>
        <w:jc w:val="both"/>
      </w:pPr>
    </w:p>
    <w:p w14:paraId="047109E1">
      <w:pPr>
        <w:spacing w:after="0"/>
        <w:ind w:firstLine="709"/>
        <w:jc w:val="both"/>
        <w:rPr>
          <w:b/>
          <w:bCs/>
        </w:rPr>
      </w:pPr>
      <w:r>
        <w:rPr>
          <w:b/>
          <w:bCs/>
        </w:rPr>
        <w:t xml:space="preserve"> 3. Участники Конкурса</w:t>
      </w:r>
    </w:p>
    <w:p w14:paraId="7F94ACB1">
      <w:pPr>
        <w:spacing w:after="0"/>
        <w:ind w:firstLine="709"/>
        <w:jc w:val="both"/>
      </w:pPr>
    </w:p>
    <w:p w14:paraId="05B1F13B">
      <w:pPr>
        <w:spacing w:after="0"/>
        <w:ind w:firstLine="709"/>
        <w:jc w:val="both"/>
      </w:pPr>
      <w:r>
        <w:t>3.1. К участию приглашаются семьи, в которых ребенок на момент подведения итогов (18–24 мая 2026 года) является действующим клиентом «Учим учиться» (имеет действующий договор или абонемент).</w:t>
      </w:r>
    </w:p>
    <w:p w14:paraId="16802074">
      <w:pPr>
        <w:spacing w:after="0"/>
        <w:ind w:firstLine="709"/>
        <w:jc w:val="both"/>
      </w:pPr>
    </w:p>
    <w:p w14:paraId="4C69C893">
      <w:pPr>
        <w:spacing w:after="0"/>
        <w:ind w:firstLine="709"/>
        <w:jc w:val="both"/>
      </w:pPr>
      <w:r>
        <w:t>3.2. От одной семьи может быть представлена одна конкурсная работа.</w:t>
      </w:r>
    </w:p>
    <w:p w14:paraId="11407F5B">
      <w:pPr>
        <w:spacing w:after="0"/>
        <w:ind w:firstLine="709"/>
        <w:jc w:val="both"/>
      </w:pPr>
    </w:p>
    <w:p w14:paraId="72627243">
      <w:pPr>
        <w:spacing w:after="0"/>
        <w:ind w:firstLine="709"/>
        <w:jc w:val="both"/>
        <w:rPr>
          <w:b/>
          <w:bCs/>
        </w:rPr>
      </w:pPr>
      <w:r>
        <w:rPr>
          <w:b/>
          <w:bCs/>
        </w:rPr>
        <w:t xml:space="preserve"> 4. Тема и формат конкурсных работ</w:t>
      </w:r>
    </w:p>
    <w:p w14:paraId="45C67AFC">
      <w:pPr>
        <w:spacing w:after="0"/>
        <w:ind w:firstLine="709"/>
        <w:jc w:val="both"/>
      </w:pPr>
    </w:p>
    <w:p w14:paraId="6A68FF1E">
      <w:pPr>
        <w:spacing w:after="0"/>
        <w:ind w:firstLine="709"/>
        <w:jc w:val="both"/>
      </w:pPr>
      <w:r>
        <w:t>4.1. Тема: «Учим учиться в жизни нашей семьи».</w:t>
      </w:r>
    </w:p>
    <w:p w14:paraId="59101F7A">
      <w:pPr>
        <w:spacing w:after="0"/>
        <w:ind w:firstLine="709"/>
        <w:jc w:val="both"/>
      </w:pPr>
    </w:p>
    <w:p w14:paraId="5A9475A4">
      <w:pPr>
        <w:spacing w:after="0"/>
        <w:ind w:firstLine="709"/>
        <w:jc w:val="both"/>
      </w:pPr>
      <w:r>
        <w:t>4.2. Форматы работ (на выбор участника):</w:t>
      </w:r>
    </w:p>
    <w:p w14:paraId="0C720B1E">
      <w:pPr>
        <w:spacing w:after="0"/>
        <w:ind w:firstLine="709"/>
        <w:jc w:val="both"/>
      </w:pPr>
      <w:r>
        <w:t>- Фотография (серия фото)</w:t>
      </w:r>
    </w:p>
    <w:p w14:paraId="0E213F04">
      <w:pPr>
        <w:spacing w:after="0"/>
        <w:ind w:firstLine="709"/>
        <w:jc w:val="both"/>
      </w:pPr>
      <w:r>
        <w:t>- Видеоролик (до 3 минут)</w:t>
      </w:r>
    </w:p>
    <w:p w14:paraId="2C7B2A03">
      <w:pPr>
        <w:spacing w:after="0"/>
        <w:ind w:firstLine="709"/>
        <w:jc w:val="both"/>
      </w:pPr>
      <w:r>
        <w:t>- Стихотворение (в текстовом или видеоформате)</w:t>
      </w:r>
    </w:p>
    <w:p w14:paraId="0C07795A">
      <w:pPr>
        <w:spacing w:after="0"/>
        <w:ind w:firstLine="709"/>
        <w:jc w:val="both"/>
      </w:pPr>
      <w:r>
        <w:t>- Песня (аудио или видео)</w:t>
      </w:r>
    </w:p>
    <w:p w14:paraId="15C73762">
      <w:pPr>
        <w:spacing w:after="0"/>
        <w:ind w:firstLine="709"/>
        <w:jc w:val="both"/>
      </w:pPr>
      <w:r>
        <w:t>- Скетч / театральная миниатюра (видео)</w:t>
      </w:r>
    </w:p>
    <w:p w14:paraId="16A45B3C">
      <w:pPr>
        <w:spacing w:after="0"/>
        <w:ind w:firstLine="709"/>
        <w:jc w:val="both"/>
      </w:pPr>
      <w:r>
        <w:t>- Комикс или рисунок с пояснением</w:t>
      </w:r>
    </w:p>
    <w:p w14:paraId="3A4CBBDA">
      <w:pPr>
        <w:spacing w:after="0"/>
        <w:ind w:firstLine="709"/>
        <w:jc w:val="both"/>
      </w:pPr>
    </w:p>
    <w:p w14:paraId="2CCF76BC">
      <w:pPr>
        <w:spacing w:after="0"/>
        <w:ind w:firstLine="709"/>
        <w:jc w:val="both"/>
      </w:pPr>
      <w:r>
        <w:t>4.3. Технические требования:</w:t>
      </w:r>
    </w:p>
    <w:p w14:paraId="2E0ACA49">
      <w:pPr>
        <w:spacing w:after="0"/>
        <w:ind w:firstLine="709"/>
        <w:jc w:val="both"/>
      </w:pPr>
      <w:r>
        <w:t>- Работа публикуется на открытой странице участника в социальной сети ВКонтакте.</w:t>
      </w:r>
    </w:p>
    <w:p w14:paraId="6EFF3100">
      <w:pPr>
        <w:spacing w:after="0"/>
        <w:ind w:firstLine="709"/>
        <w:jc w:val="both"/>
      </w:pPr>
      <w:r>
        <w:t>- Публикация</w:t>
      </w:r>
      <w:r>
        <w:rPr>
          <w:highlight w:val="none"/>
        </w:rPr>
        <w:t xml:space="preserve"> </w:t>
      </w:r>
      <w:r>
        <w:rPr>
          <w:rFonts w:hint="default"/>
          <w:highlight w:val="none"/>
          <w:lang w:val="ru-RU"/>
        </w:rPr>
        <w:t>(пост)</w:t>
      </w:r>
      <w:r>
        <w:rPr>
          <w:rFonts w:hint="default"/>
          <w:lang w:val="ru-RU"/>
        </w:rPr>
        <w:t xml:space="preserve"> </w:t>
      </w:r>
      <w:r>
        <w:t>не должна удаляться до официального объявления результатов Конкурса (24 мая 2026 года).</w:t>
      </w:r>
    </w:p>
    <w:p w14:paraId="4F07CF13">
      <w:pPr>
        <w:spacing w:after="0"/>
        <w:ind w:firstLine="709"/>
        <w:jc w:val="both"/>
      </w:pPr>
      <w:r>
        <w:t>- В тексте публикации обязательно указание хэштега #учимучиться.</w:t>
      </w:r>
    </w:p>
    <w:p w14:paraId="799FF253">
      <w:pPr>
        <w:spacing w:after="0"/>
        <w:ind w:firstLine="709"/>
        <w:jc w:val="both"/>
      </w:pPr>
      <w:r>
        <w:t>- Допускается отметка официального сообщества Организатора</w:t>
      </w:r>
      <w:r>
        <w:rPr>
          <w:rFonts w:hint="default"/>
          <w:lang w:val="ru-RU"/>
        </w:rPr>
        <w:t xml:space="preserve"> </w:t>
      </w:r>
      <w:r>
        <w:rPr>
          <w:rFonts w:hint="default"/>
          <w:lang w:val="en-US"/>
        </w:rPr>
        <w:t>@uchim76</w:t>
      </w:r>
      <w:r>
        <w:t>.</w:t>
      </w:r>
    </w:p>
    <w:p w14:paraId="082065F9">
      <w:pPr>
        <w:spacing w:after="0"/>
        <w:ind w:firstLine="709"/>
        <w:jc w:val="both"/>
      </w:pPr>
    </w:p>
    <w:p w14:paraId="5DF4B2D5">
      <w:pPr>
        <w:spacing w:after="0"/>
        <w:ind w:firstLine="709"/>
        <w:jc w:val="both"/>
        <w:rPr>
          <w:b/>
          <w:bCs/>
        </w:rPr>
      </w:pPr>
      <w:r>
        <w:rPr>
          <w:b/>
          <w:bCs/>
        </w:rPr>
        <w:t>5. Сроки проведения Конкурса (этапы)</w:t>
      </w:r>
    </w:p>
    <w:p w14:paraId="0F7D8A1F">
      <w:pPr>
        <w:spacing w:after="0"/>
        <w:ind w:firstLine="709"/>
        <w:jc w:val="both"/>
      </w:pPr>
    </w:p>
    <w:p w14:paraId="2B0AA1B2">
      <w:pPr>
        <w:spacing w:after="0"/>
        <w:ind w:firstLine="709"/>
        <w:jc w:val="both"/>
      </w:pPr>
      <w:r>
        <w:drawing>
          <wp:inline distT="0" distB="0" distL="0" distR="0">
            <wp:extent cx="6032500" cy="4112260"/>
            <wp:effectExtent l="0" t="0" r="6350" b="2540"/>
            <wp:docPr id="47647922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6479229" name="Рисунок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42142" cy="41193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4EE3AA">
      <w:pPr>
        <w:spacing w:after="0"/>
        <w:ind w:firstLine="709"/>
        <w:jc w:val="both"/>
      </w:pPr>
    </w:p>
    <w:p w14:paraId="51E9E202">
      <w:pPr>
        <w:spacing w:after="0"/>
        <w:ind w:firstLine="709"/>
        <w:jc w:val="both"/>
        <w:rPr>
          <w:b/>
          <w:bCs/>
        </w:rPr>
      </w:pPr>
      <w:r>
        <w:rPr>
          <w:b/>
          <w:bCs/>
        </w:rPr>
        <w:t>6. Призовой фонд</w:t>
      </w:r>
      <w:bookmarkStart w:id="0" w:name="_GoBack"/>
      <w:bookmarkEnd w:id="0"/>
    </w:p>
    <w:p w14:paraId="14905759">
      <w:pPr>
        <w:spacing w:after="0"/>
        <w:ind w:firstLine="709"/>
        <w:jc w:val="both"/>
      </w:pPr>
    </w:p>
    <w:p w14:paraId="0073A509">
      <w:pPr>
        <w:spacing w:after="0"/>
        <w:ind w:firstLine="709"/>
        <w:jc w:val="both"/>
      </w:pPr>
      <w:r>
        <w:t xml:space="preserve">6.1. Главные призы (3 победителя):  </w:t>
      </w:r>
    </w:p>
    <w:p w14:paraId="6F8F0A7B">
      <w:pPr>
        <w:spacing w:after="0"/>
        <w:ind w:firstLine="709"/>
        <w:jc w:val="both"/>
      </w:pPr>
      <w:r>
        <w:t xml:space="preserve">1 месяц групповых занятий (с 1 сентября </w:t>
      </w:r>
      <w:r>
        <w:rPr>
          <w:rFonts w:hint="default"/>
          <w:lang w:val="ru-RU"/>
        </w:rPr>
        <w:t xml:space="preserve"> по 31 декабря </w:t>
      </w:r>
      <w:r>
        <w:t>2026 года).</w:t>
      </w:r>
    </w:p>
    <w:p w14:paraId="5D920413">
      <w:pPr>
        <w:spacing w:after="0"/>
        <w:ind w:firstLine="709"/>
        <w:jc w:val="both"/>
      </w:pPr>
    </w:p>
    <w:p w14:paraId="45B327CA">
      <w:pPr>
        <w:spacing w:after="0"/>
        <w:ind w:firstLine="709"/>
        <w:jc w:val="both"/>
      </w:pPr>
      <w:r>
        <w:t xml:space="preserve">6.2. Специальные призы (3 победителя): </w:t>
      </w:r>
    </w:p>
    <w:p w14:paraId="050A56E3">
      <w:pPr>
        <w:spacing w:after="0"/>
        <w:ind w:firstLine="709"/>
        <w:jc w:val="both"/>
      </w:pPr>
      <w:r>
        <w:t xml:space="preserve">Сертификаты номиналом 3 000 рублей каждый.  </w:t>
      </w:r>
    </w:p>
    <w:p w14:paraId="78B40885">
      <w:pPr>
        <w:spacing w:after="0"/>
        <w:ind w:firstLine="709"/>
        <w:jc w:val="both"/>
      </w:pPr>
      <w:r>
        <w:t>Срок действия сертификатов: с 1 июня 2026 г. по 31 декабря 2026 г.</w:t>
      </w:r>
    </w:p>
    <w:p w14:paraId="2DB7D027">
      <w:pPr>
        <w:spacing w:after="0"/>
        <w:ind w:firstLine="709"/>
        <w:jc w:val="both"/>
      </w:pPr>
    </w:p>
    <w:p w14:paraId="7FB92921">
      <w:pPr>
        <w:spacing w:after="0"/>
        <w:ind w:firstLine="709"/>
        <w:jc w:val="both"/>
      </w:pPr>
      <w:r>
        <w:t xml:space="preserve">6.3. </w:t>
      </w:r>
      <w:r>
        <w:rPr>
          <w:lang w:val="ru-RU"/>
        </w:rPr>
        <w:t>Брендированная</w:t>
      </w:r>
      <w:r>
        <w:rPr>
          <w:rFonts w:hint="default"/>
          <w:lang w:val="ru-RU"/>
        </w:rPr>
        <w:t xml:space="preserve"> продукция</w:t>
      </w:r>
      <w:r>
        <w:t xml:space="preserve"> «Учим учиться»: </w:t>
      </w:r>
    </w:p>
    <w:p w14:paraId="7D6BC355">
      <w:pPr>
        <w:spacing w:after="0"/>
        <w:ind w:firstLine="709"/>
        <w:jc w:val="both"/>
        <w:rPr>
          <w:rFonts w:hint="default"/>
          <w:lang w:val="ru-RU"/>
        </w:rPr>
      </w:pPr>
      <w:r>
        <w:t xml:space="preserve">- Кепка  </w:t>
      </w:r>
      <w:r>
        <w:rPr>
          <w:rFonts w:hint="default"/>
          <w:lang w:val="ru-RU"/>
        </w:rPr>
        <w:t>- 1 штука</w:t>
      </w:r>
    </w:p>
    <w:p w14:paraId="2A3186E5">
      <w:pPr>
        <w:spacing w:after="0"/>
        <w:ind w:firstLine="709"/>
        <w:jc w:val="both"/>
        <w:rPr>
          <w:rFonts w:hint="default"/>
          <w:lang w:val="ru-RU"/>
        </w:rPr>
      </w:pPr>
      <w:r>
        <w:t xml:space="preserve">- Рюкзак  </w:t>
      </w:r>
      <w:r>
        <w:rPr>
          <w:rFonts w:hint="default"/>
          <w:lang w:val="ru-RU"/>
        </w:rPr>
        <w:t xml:space="preserve">- 1 штука </w:t>
      </w:r>
    </w:p>
    <w:p w14:paraId="4910D223">
      <w:pPr>
        <w:spacing w:after="0"/>
        <w:ind w:firstLine="709"/>
        <w:jc w:val="both"/>
      </w:pPr>
      <w:r>
        <w:t>- Шопер</w:t>
      </w:r>
      <w:r>
        <w:rPr>
          <w:rFonts w:hint="default"/>
          <w:lang w:val="ru-RU"/>
        </w:rPr>
        <w:t xml:space="preserve"> - 1 штука </w:t>
      </w:r>
      <w:r>
        <w:t xml:space="preserve">  </w:t>
      </w:r>
    </w:p>
    <w:p w14:paraId="255A657A">
      <w:pPr>
        <w:spacing w:after="0"/>
        <w:ind w:firstLine="709"/>
        <w:jc w:val="both"/>
      </w:pPr>
    </w:p>
    <w:p w14:paraId="7F3AE619">
      <w:pPr>
        <w:spacing w:after="0"/>
        <w:ind w:firstLine="709"/>
        <w:jc w:val="both"/>
      </w:pPr>
    </w:p>
    <w:p w14:paraId="119A5049">
      <w:pPr>
        <w:spacing w:after="0"/>
        <w:ind w:firstLine="709"/>
        <w:jc w:val="both"/>
        <w:rPr>
          <w:b/>
          <w:bCs/>
        </w:rPr>
      </w:pPr>
      <w:r>
        <w:rPr>
          <w:b/>
          <w:bCs/>
        </w:rPr>
        <w:t xml:space="preserve"> 7. Порядок отбора победителей</w:t>
      </w:r>
    </w:p>
    <w:p w14:paraId="6806B617">
      <w:pPr>
        <w:spacing w:after="0"/>
        <w:ind w:firstLine="709"/>
        <w:jc w:val="both"/>
      </w:pPr>
    </w:p>
    <w:p w14:paraId="64848BAF">
      <w:pPr>
        <w:spacing w:after="0"/>
        <w:ind w:firstLine="709"/>
        <w:jc w:val="both"/>
      </w:pPr>
      <w:r>
        <w:t xml:space="preserve"> 7.1. Народное голосование</w:t>
      </w:r>
    </w:p>
    <w:p w14:paraId="4BEFB807">
      <w:pPr>
        <w:spacing w:after="0"/>
        <w:ind w:firstLine="709"/>
        <w:jc w:val="both"/>
      </w:pPr>
      <w:r>
        <w:t>- На этапе с 13 апреля по 10 мая 2026 г. участники набирают лайки и репосты под своей конкурсной публикацией.</w:t>
      </w:r>
    </w:p>
    <w:p w14:paraId="4673BD42">
      <w:pPr>
        <w:spacing w:after="0"/>
        <w:ind w:firstLine="709"/>
        <w:jc w:val="both"/>
      </w:pPr>
      <w:r>
        <w:t>- Дата фиксации результатов голосования: 10 мая 2026 г.</w:t>
      </w:r>
    </w:p>
    <w:p w14:paraId="61306936">
      <w:pPr>
        <w:spacing w:after="0"/>
        <w:ind w:firstLine="709"/>
        <w:jc w:val="both"/>
      </w:pPr>
      <w:r>
        <w:t>- Каждый лайк = 1 балл, каждый репост = 1 балл.</w:t>
      </w:r>
    </w:p>
    <w:p w14:paraId="19412D76">
      <w:pPr>
        <w:spacing w:after="0"/>
        <w:ind w:firstLine="709"/>
        <w:jc w:val="both"/>
      </w:pPr>
      <w:r>
        <w:t>- Формула народного рейтинга: `Баллы = Лайки + Репосты`</w:t>
      </w:r>
    </w:p>
    <w:p w14:paraId="7479D078">
      <w:pPr>
        <w:spacing w:after="0"/>
        <w:ind w:firstLine="709"/>
        <w:jc w:val="both"/>
      </w:pPr>
    </w:p>
    <w:p w14:paraId="003F8C2D">
      <w:pPr>
        <w:spacing w:after="0"/>
        <w:ind w:firstLine="709"/>
        <w:jc w:val="both"/>
      </w:pPr>
      <w:r>
        <w:t xml:space="preserve"> 7.2. Формирование шорт-листа для внутреннего голосования</w:t>
      </w:r>
    </w:p>
    <w:p w14:paraId="20F14223">
      <w:pPr>
        <w:spacing w:after="0"/>
        <w:ind w:firstLine="709"/>
        <w:jc w:val="both"/>
      </w:pPr>
      <w:r>
        <w:t>- 20 работ с наибольшим количеством баллов по итогам народного голосования автоматически проходят в шорт-лист.</w:t>
      </w:r>
    </w:p>
    <w:p w14:paraId="6282FD80">
      <w:pPr>
        <w:spacing w:after="0"/>
        <w:ind w:firstLine="709"/>
        <w:jc w:val="both"/>
      </w:pPr>
      <w:r>
        <w:t>- Дополнительно до 10 работ по усмотрению жюри (могут быть отобраны работы, набравшие мало баллов, но обладающие высокой творческой или методической ценностью).</w:t>
      </w:r>
    </w:p>
    <w:p w14:paraId="5643F5FC">
      <w:pPr>
        <w:spacing w:after="0"/>
        <w:ind w:firstLine="709"/>
        <w:jc w:val="both"/>
      </w:pPr>
      <w:r>
        <w:t>- Итоговый размер шорт-листа: от 20 до 30 работ.</w:t>
      </w:r>
    </w:p>
    <w:p w14:paraId="0840A043">
      <w:pPr>
        <w:spacing w:after="0"/>
        <w:ind w:firstLine="709"/>
        <w:jc w:val="both"/>
      </w:pPr>
    </w:p>
    <w:p w14:paraId="3250EA68">
      <w:pPr>
        <w:spacing w:after="0"/>
        <w:ind w:firstLine="709"/>
        <w:jc w:val="both"/>
      </w:pPr>
      <w:r>
        <w:t xml:space="preserve"> 7.3. Внутреннее голосование жюри</w:t>
      </w:r>
    </w:p>
    <w:p w14:paraId="653D56DE">
      <w:pPr>
        <w:spacing w:after="0"/>
        <w:ind w:firstLine="709"/>
        <w:jc w:val="both"/>
      </w:pPr>
      <w:r>
        <w:t xml:space="preserve">- Состав жюри: представители «Учим учиться», </w:t>
      </w:r>
    </w:p>
    <w:p w14:paraId="7D3A8099">
      <w:pPr>
        <w:spacing w:after="0"/>
        <w:ind w:firstLine="709"/>
        <w:jc w:val="both"/>
      </w:pPr>
      <w:r>
        <w:t>- Критерии оценки (каждый критерий от 1 до 10 баллов):</w:t>
      </w:r>
    </w:p>
    <w:p w14:paraId="48647ABF">
      <w:pPr>
        <w:spacing w:after="0"/>
        <w:ind w:firstLine="709"/>
        <w:jc w:val="both"/>
      </w:pPr>
      <w:r>
        <w:t xml:space="preserve">  1. Соответствие теме «Учим учиться в жизни нашей семьи».</w:t>
      </w:r>
    </w:p>
    <w:p w14:paraId="51C5D351">
      <w:pPr>
        <w:spacing w:after="0"/>
        <w:ind w:firstLine="709"/>
        <w:jc w:val="both"/>
      </w:pPr>
      <w:r>
        <w:t xml:space="preserve">  2. Творческий подход и оригинальность.</w:t>
      </w:r>
    </w:p>
    <w:p w14:paraId="2D48B3C7">
      <w:pPr>
        <w:spacing w:after="0"/>
        <w:ind w:firstLine="709"/>
        <w:jc w:val="both"/>
      </w:pPr>
      <w:r>
        <w:t xml:space="preserve">  3. Качество исполнения (для видео, фото, текста).</w:t>
      </w:r>
    </w:p>
    <w:p w14:paraId="59259B9A">
      <w:pPr>
        <w:spacing w:after="0"/>
        <w:ind w:firstLine="709"/>
        <w:jc w:val="both"/>
      </w:pPr>
      <w:r>
        <w:t xml:space="preserve">  4. Эмоциональное воздействие и </w:t>
      </w:r>
      <w:r>
        <w:rPr>
          <w:lang w:val="ru-RU"/>
        </w:rPr>
        <w:t>вовлеченность</w:t>
      </w:r>
      <w:r>
        <w:t xml:space="preserve"> семьи.</w:t>
      </w:r>
    </w:p>
    <w:p w14:paraId="12CF59A3">
      <w:pPr>
        <w:spacing w:after="0"/>
        <w:ind w:firstLine="709"/>
        <w:jc w:val="both"/>
      </w:pPr>
    </w:p>
    <w:p w14:paraId="37AE6AE7">
      <w:pPr>
        <w:spacing w:after="0"/>
        <w:ind w:firstLine="709"/>
        <w:jc w:val="both"/>
        <w:rPr>
          <w:highlight w:val="none"/>
        </w:rPr>
      </w:pPr>
      <w:r>
        <w:rPr>
          <w:highlight w:val="none"/>
        </w:rPr>
        <w:t>7.4. Определение победителей</w:t>
      </w:r>
    </w:p>
    <w:p w14:paraId="3947EB99">
      <w:pPr>
        <w:spacing w:after="0"/>
        <w:ind w:firstLine="709"/>
        <w:jc w:val="both"/>
        <w:rPr>
          <w:highlight w:val="none"/>
        </w:rPr>
      </w:pPr>
      <w:r>
        <w:rPr>
          <w:highlight w:val="none"/>
        </w:rPr>
        <w:t xml:space="preserve">- 3 главных приза (месяц занятий) присуждаются участникам, набравшим максимальные баллы </w:t>
      </w:r>
      <w:r>
        <w:rPr>
          <w:highlight w:val="none"/>
          <w:lang w:val="ru-RU"/>
        </w:rPr>
        <w:t>при</w:t>
      </w:r>
      <w:r>
        <w:rPr>
          <w:rFonts w:hint="default"/>
          <w:highlight w:val="none"/>
          <w:lang w:val="ru-RU"/>
        </w:rPr>
        <w:t xml:space="preserve"> внутреннем голосовании жюри центра</w:t>
      </w:r>
      <w:r>
        <w:rPr>
          <w:highlight w:val="none"/>
        </w:rPr>
        <w:t>:</w:t>
      </w:r>
    </w:p>
    <w:p w14:paraId="33437611">
      <w:pPr>
        <w:spacing w:after="0"/>
        <w:ind w:firstLine="709"/>
        <w:jc w:val="both"/>
        <w:rPr>
          <w:highlight w:val="none"/>
        </w:rPr>
      </w:pPr>
      <w:r>
        <w:rPr>
          <w:highlight w:val="none"/>
        </w:rPr>
        <w:t xml:space="preserve">- 3 сертификата вручаются следующим </w:t>
      </w:r>
      <w:r>
        <w:rPr>
          <w:highlight w:val="none"/>
          <w:lang w:val="ru-RU"/>
        </w:rPr>
        <w:t>трём</w:t>
      </w:r>
      <w:r>
        <w:rPr>
          <w:highlight w:val="none"/>
        </w:rPr>
        <w:t xml:space="preserve"> участникам в рейтинге (после главных победителей).</w:t>
      </w:r>
    </w:p>
    <w:p w14:paraId="010E4848">
      <w:pPr>
        <w:spacing w:after="0"/>
        <w:ind w:firstLine="709"/>
        <w:jc w:val="both"/>
        <w:rPr>
          <w:rFonts w:hint="default"/>
          <w:highlight w:val="none"/>
          <w:lang w:val="ru-RU"/>
        </w:rPr>
      </w:pPr>
      <w:r>
        <w:rPr>
          <w:highlight w:val="none"/>
        </w:rPr>
        <w:t xml:space="preserve">- </w:t>
      </w:r>
      <w:r>
        <w:rPr>
          <w:rFonts w:hint="default"/>
          <w:highlight w:val="none"/>
          <w:lang w:val="ru-RU"/>
        </w:rPr>
        <w:t xml:space="preserve"> 3 подарка (брендированная продукция) </w:t>
      </w:r>
      <w:r>
        <w:rPr>
          <w:highlight w:val="none"/>
        </w:rPr>
        <w:t>вручается:</w:t>
      </w:r>
      <w:r>
        <w:rPr>
          <w:rFonts w:hint="default"/>
          <w:highlight w:val="none"/>
          <w:lang w:val="ru-RU"/>
        </w:rPr>
        <w:t xml:space="preserve"> </w:t>
      </w:r>
      <w:r>
        <w:rPr>
          <w:highlight w:val="none"/>
        </w:rPr>
        <w:t xml:space="preserve">следующим </w:t>
      </w:r>
      <w:r>
        <w:rPr>
          <w:highlight w:val="none"/>
          <w:lang w:val="ru-RU"/>
        </w:rPr>
        <w:t>трём</w:t>
      </w:r>
      <w:r>
        <w:rPr>
          <w:highlight w:val="none"/>
        </w:rPr>
        <w:t xml:space="preserve"> участникам в рейтинге</w:t>
      </w:r>
      <w:r>
        <w:rPr>
          <w:rFonts w:hint="default"/>
          <w:highlight w:val="none"/>
          <w:lang w:val="ru-RU"/>
        </w:rPr>
        <w:t xml:space="preserve"> (в следующем порядке: рюкзак, шопер, кепка)</w:t>
      </w:r>
    </w:p>
    <w:p w14:paraId="3A402F00">
      <w:pPr>
        <w:spacing w:after="0"/>
        <w:ind w:firstLine="709"/>
        <w:jc w:val="both"/>
        <w:rPr>
          <w:rFonts w:hint="default"/>
          <w:highlight w:val="none"/>
          <w:lang w:val="ru-RU"/>
        </w:rPr>
      </w:pPr>
      <w:r>
        <w:rPr>
          <w:highlight w:val="none"/>
        </w:rPr>
        <w:t xml:space="preserve">    - дополнительно</w:t>
      </w:r>
      <w:r>
        <w:rPr>
          <w:rFonts w:hint="default"/>
          <w:highlight w:val="none"/>
          <w:lang w:val="ru-RU"/>
        </w:rPr>
        <w:t xml:space="preserve"> может быть вручена брендированная продукция на усмотрение жюри.</w:t>
      </w:r>
    </w:p>
    <w:p w14:paraId="4B57DDDA">
      <w:pPr>
        <w:spacing w:after="0"/>
        <w:ind w:firstLine="709"/>
        <w:jc w:val="both"/>
      </w:pPr>
    </w:p>
    <w:p w14:paraId="04E6DFA5">
      <w:pPr>
        <w:spacing w:after="0"/>
        <w:ind w:firstLine="709"/>
        <w:jc w:val="both"/>
        <w:rPr>
          <w:b/>
          <w:bCs/>
        </w:rPr>
      </w:pPr>
      <w:r>
        <w:rPr>
          <w:b/>
          <w:bCs/>
        </w:rPr>
        <w:t>8. Условия получения призов</w:t>
      </w:r>
    </w:p>
    <w:p w14:paraId="281E828D">
      <w:pPr>
        <w:spacing w:after="0"/>
        <w:ind w:firstLine="709"/>
        <w:jc w:val="both"/>
      </w:pPr>
    </w:p>
    <w:p w14:paraId="35832B3F">
      <w:pPr>
        <w:spacing w:after="0"/>
        <w:ind w:firstLine="709"/>
        <w:jc w:val="both"/>
      </w:pPr>
      <w:r>
        <w:t xml:space="preserve">8.1. Главные призы (месяц занятий) предоставляются только при условии, что ребёнок на 18 мая 2026 года является клиентом «Учим учиться» (договор активен).  </w:t>
      </w:r>
    </w:p>
    <w:p w14:paraId="041EE96E">
      <w:pPr>
        <w:spacing w:after="0"/>
        <w:ind w:firstLine="709"/>
        <w:jc w:val="both"/>
      </w:pPr>
      <w:r>
        <w:t>Если ребёнок не является клиентом на дату подведения итогов, приз аннулируется и передаётся следующему по рейтингу.</w:t>
      </w:r>
    </w:p>
    <w:p w14:paraId="30EDD6C3">
      <w:pPr>
        <w:spacing w:after="0"/>
        <w:ind w:firstLine="709"/>
        <w:jc w:val="both"/>
      </w:pPr>
    </w:p>
    <w:p w14:paraId="2F54BA5A">
      <w:pPr>
        <w:spacing w:after="0"/>
        <w:ind w:firstLine="709"/>
        <w:jc w:val="both"/>
      </w:pPr>
      <w:r>
        <w:t xml:space="preserve">8.2. Сертификаты на 3 000 рублей действуют с 1 июня 2026 г. по 31 декабря 2026 г. и могут быть использованы на оплату </w:t>
      </w:r>
      <w:r>
        <w:rPr>
          <w:lang w:val="ru-RU"/>
        </w:rPr>
        <w:t>групповых</w:t>
      </w:r>
      <w:r>
        <w:rPr>
          <w:rFonts w:hint="default"/>
          <w:lang w:val="ru-RU"/>
        </w:rPr>
        <w:t xml:space="preserve"> занятий</w:t>
      </w:r>
      <w:r>
        <w:t xml:space="preserve"> «Учим учиться».</w:t>
      </w:r>
    </w:p>
    <w:p w14:paraId="607DDB6C">
      <w:pPr>
        <w:spacing w:after="0"/>
        <w:ind w:firstLine="709"/>
        <w:jc w:val="both"/>
      </w:pPr>
    </w:p>
    <w:p w14:paraId="5671E293">
      <w:pPr>
        <w:spacing w:after="0"/>
        <w:ind w:firstLine="709"/>
        <w:jc w:val="both"/>
        <w:rPr>
          <w:rFonts w:hint="default"/>
          <w:lang w:val="ru-RU"/>
        </w:rPr>
      </w:pPr>
      <w:r>
        <w:t xml:space="preserve">8.3. </w:t>
      </w:r>
      <w:r>
        <w:rPr>
          <w:lang w:val="ru-RU"/>
        </w:rPr>
        <w:t>Брендированная</w:t>
      </w:r>
      <w:r>
        <w:rPr>
          <w:rFonts w:hint="default"/>
          <w:lang w:val="ru-RU"/>
        </w:rPr>
        <w:t xml:space="preserve"> продукция</w:t>
      </w:r>
      <w:r>
        <w:t xml:space="preserve"> вручается </w:t>
      </w:r>
      <w:r>
        <w:rPr>
          <w:lang w:val="ru-RU"/>
        </w:rPr>
        <w:t>до</w:t>
      </w:r>
      <w:r>
        <w:rPr>
          <w:rFonts w:hint="default"/>
          <w:lang w:val="ru-RU"/>
        </w:rPr>
        <w:t xml:space="preserve"> 24 июня включительно. Если участник не получил брендрованную продукцию, то она считается не востребованной и передается следующим в рейтинге. </w:t>
      </w:r>
    </w:p>
    <w:p w14:paraId="55E56AD8">
      <w:pPr>
        <w:spacing w:after="0"/>
        <w:ind w:firstLine="709"/>
        <w:jc w:val="both"/>
        <w:rPr>
          <w:rFonts w:hint="default"/>
          <w:lang w:val="ru-RU"/>
        </w:rPr>
      </w:pPr>
    </w:p>
    <w:p w14:paraId="6A0DFACA">
      <w:pPr>
        <w:spacing w:after="0"/>
        <w:ind w:firstLine="709"/>
        <w:jc w:val="both"/>
        <w:rPr>
          <w:b/>
          <w:bCs/>
        </w:rPr>
      </w:pPr>
      <w:r>
        <w:rPr>
          <w:b/>
          <w:bCs/>
        </w:rPr>
        <w:t xml:space="preserve"> 9. Права и обязанности сторон</w:t>
      </w:r>
    </w:p>
    <w:p w14:paraId="355B0BF9">
      <w:pPr>
        <w:spacing w:after="0"/>
        <w:ind w:firstLine="709"/>
        <w:jc w:val="both"/>
      </w:pPr>
    </w:p>
    <w:p w14:paraId="00E71B37">
      <w:pPr>
        <w:spacing w:after="0"/>
        <w:ind w:firstLine="709"/>
        <w:jc w:val="both"/>
      </w:pPr>
      <w:r>
        <w:t>9.1. Участник гарантирует, что конкурсная работа создана им лично (или семьёй) и не нарушает авторских прав третьих лиц.</w:t>
      </w:r>
    </w:p>
    <w:p w14:paraId="3D0BB298">
      <w:pPr>
        <w:spacing w:after="0"/>
        <w:ind w:firstLine="709"/>
        <w:jc w:val="both"/>
      </w:pPr>
    </w:p>
    <w:p w14:paraId="208D8F6E">
      <w:pPr>
        <w:spacing w:after="0"/>
        <w:ind w:firstLine="709"/>
        <w:jc w:val="both"/>
        <w:rPr>
          <w:rFonts w:hint="default"/>
          <w:lang w:val="ru-RU"/>
        </w:rPr>
      </w:pPr>
      <w:r>
        <w:t xml:space="preserve">9.2. Организатор вправе использовать конкурсные работы </w:t>
      </w:r>
      <w:r>
        <w:rPr>
          <w:rFonts w:hint="default"/>
          <w:lang w:val="ru-RU"/>
        </w:rPr>
        <w:t xml:space="preserve">в качестве рекламных материалов без материального вознаграждения участников. </w:t>
      </w:r>
    </w:p>
    <w:p w14:paraId="7C65D56C">
      <w:pPr>
        <w:spacing w:after="0"/>
        <w:ind w:firstLine="709"/>
        <w:jc w:val="both"/>
      </w:pPr>
    </w:p>
    <w:p w14:paraId="71C43C95">
      <w:pPr>
        <w:spacing w:after="0"/>
        <w:ind w:firstLine="709"/>
        <w:jc w:val="both"/>
      </w:pPr>
      <w:r>
        <w:t>9.3. Организатор оставляет за собой право не комментировать решение жюри и не вступать в переписку по итогам голосования, если иное не предусмотрено законодательством.</w:t>
      </w:r>
    </w:p>
    <w:p w14:paraId="1055273A">
      <w:pPr>
        <w:spacing w:after="0"/>
        <w:ind w:firstLine="709"/>
        <w:jc w:val="both"/>
      </w:pPr>
    </w:p>
    <w:p w14:paraId="2DCEA2BB">
      <w:pPr>
        <w:spacing w:after="0"/>
        <w:ind w:firstLine="709"/>
        <w:jc w:val="both"/>
        <w:rPr>
          <w:b/>
          <w:bCs/>
        </w:rPr>
      </w:pPr>
      <w:r>
        <w:rPr>
          <w:b/>
          <w:bCs/>
        </w:rPr>
        <w:t xml:space="preserve"> 10. Контакты организатора</w:t>
      </w:r>
    </w:p>
    <w:p w14:paraId="6B459E6C">
      <w:pPr>
        <w:spacing w:after="0"/>
        <w:ind w:firstLine="709"/>
        <w:jc w:val="both"/>
      </w:pPr>
    </w:p>
    <w:p w14:paraId="49068767">
      <w:pPr>
        <w:spacing w:after="0"/>
        <w:ind w:firstLine="709"/>
        <w:jc w:val="both"/>
        <w:rPr>
          <w:rFonts w:hint="default"/>
          <w:lang w:val="ru-RU"/>
        </w:rPr>
      </w:pPr>
      <w:r>
        <w:rPr>
          <w:lang w:val="ru-RU"/>
        </w:rPr>
        <w:t>ИП</w:t>
      </w:r>
      <w:r>
        <w:rPr>
          <w:rFonts w:hint="default"/>
          <w:lang w:val="ru-RU"/>
        </w:rPr>
        <w:t xml:space="preserve"> Сапыцкая Н.С.</w:t>
      </w:r>
    </w:p>
    <w:p w14:paraId="0ECAF078">
      <w:pPr>
        <w:spacing w:after="0"/>
        <w:ind w:firstLine="709"/>
        <w:jc w:val="both"/>
        <w:rPr>
          <w:rFonts w:hint="default"/>
          <w:lang w:val="ru-RU"/>
        </w:rPr>
      </w:pPr>
      <w:r>
        <w:rPr>
          <w:rFonts w:hint="default"/>
          <w:lang w:val="ru-RU"/>
        </w:rPr>
        <w:fldChar w:fldCharType="begin"/>
      </w:r>
      <w:r>
        <w:rPr>
          <w:rFonts w:hint="default"/>
          <w:lang w:val="ru-RU"/>
        </w:rPr>
        <w:instrText xml:space="preserve"> HYPERLINK "https://vk.ru/uchim76" </w:instrText>
      </w:r>
      <w:r>
        <w:rPr>
          <w:rFonts w:hint="default"/>
          <w:lang w:val="ru-RU"/>
        </w:rPr>
        <w:fldChar w:fldCharType="separate"/>
      </w:r>
      <w:r>
        <w:rPr>
          <w:rStyle w:val="13"/>
          <w:rFonts w:hint="default"/>
          <w:lang w:val="ru-RU"/>
        </w:rPr>
        <w:t>https://vk.ru/uchim76</w:t>
      </w:r>
      <w:r>
        <w:rPr>
          <w:rFonts w:hint="default"/>
          <w:lang w:val="ru-RU"/>
        </w:rPr>
        <w:fldChar w:fldCharType="end"/>
      </w:r>
    </w:p>
    <w:p w14:paraId="71B9216C">
      <w:pPr>
        <w:spacing w:after="0"/>
        <w:ind w:firstLine="709"/>
        <w:jc w:val="both"/>
        <w:rPr>
          <w:rFonts w:hint="default"/>
          <w:lang w:val="ru-RU"/>
        </w:rPr>
      </w:pPr>
      <w:r>
        <w:rPr>
          <w:rFonts w:hint="default"/>
          <w:lang w:val="ru-RU"/>
        </w:rPr>
        <w:t>МАХ https://max.ru/id110300973970_biz</w:t>
      </w:r>
    </w:p>
    <w:p w14:paraId="65BA7047">
      <w:pPr>
        <w:spacing w:after="0"/>
        <w:ind w:firstLine="709"/>
        <w:jc w:val="both"/>
        <w:rPr>
          <w:rFonts w:hint="default"/>
          <w:lang w:val="ru-RU"/>
        </w:rPr>
      </w:pPr>
      <w:r>
        <w:rPr>
          <w:rFonts w:hint="default"/>
          <w:lang w:val="ru-RU"/>
        </w:rPr>
        <w:t>Учимучиться.рф</w:t>
      </w:r>
    </w:p>
    <w:p w14:paraId="3212DC4B">
      <w:pPr>
        <w:spacing w:after="0"/>
        <w:ind w:firstLine="709"/>
        <w:jc w:val="both"/>
        <w:rPr>
          <w:rFonts w:hint="default"/>
          <w:lang w:val="en-US"/>
        </w:rPr>
      </w:pPr>
      <w:r>
        <w:rPr>
          <w:rFonts w:hint="default"/>
          <w:lang w:val="ru-RU"/>
        </w:rPr>
        <w:t xml:space="preserve">Почта: </w:t>
      </w:r>
      <w:r>
        <w:rPr>
          <w:rFonts w:hint="default"/>
          <w:lang w:val="en-US"/>
        </w:rPr>
        <w:fldChar w:fldCharType="begin"/>
      </w:r>
      <w:r>
        <w:rPr>
          <w:rFonts w:hint="default"/>
          <w:lang w:val="en-US"/>
        </w:rPr>
        <w:instrText xml:space="preserve"> HYPERLINK "mailto:uchim76@yandex.ru" </w:instrText>
      </w:r>
      <w:r>
        <w:rPr>
          <w:rFonts w:hint="default"/>
          <w:lang w:val="en-US"/>
        </w:rPr>
        <w:fldChar w:fldCharType="separate"/>
      </w:r>
      <w:r>
        <w:rPr>
          <w:rStyle w:val="13"/>
          <w:rFonts w:hint="default"/>
          <w:lang w:val="en-US"/>
        </w:rPr>
        <w:t>uchim76@yandex.ru</w:t>
      </w:r>
      <w:r>
        <w:rPr>
          <w:rFonts w:hint="default"/>
          <w:lang w:val="en-US"/>
        </w:rPr>
        <w:fldChar w:fldCharType="end"/>
      </w:r>
    </w:p>
    <w:p w14:paraId="60E4F93B">
      <w:pPr>
        <w:spacing w:after="0"/>
        <w:ind w:firstLine="709"/>
        <w:jc w:val="both"/>
        <w:rPr>
          <w:rFonts w:hint="default"/>
          <w:lang w:val="ru-RU"/>
        </w:rPr>
      </w:pPr>
      <w:r>
        <w:rPr>
          <w:rFonts w:hint="default"/>
          <w:lang w:val="ru-RU"/>
        </w:rPr>
        <w:t>Тел.+7965-726-31-77</w:t>
      </w:r>
    </w:p>
    <w:p w14:paraId="356944AA">
      <w:pPr>
        <w:spacing w:after="0"/>
        <w:ind w:firstLine="709"/>
        <w:jc w:val="both"/>
      </w:pPr>
    </w:p>
    <w:p w14:paraId="227BEB93">
      <w:pPr>
        <w:spacing w:after="0"/>
        <w:ind w:firstLine="709"/>
        <w:jc w:val="both"/>
      </w:pPr>
      <w:r>
        <w:t>---</w:t>
      </w:r>
    </w:p>
    <w:p w14:paraId="07093AA0">
      <w:pPr>
        <w:spacing w:after="0"/>
        <w:ind w:firstLine="709"/>
        <w:jc w:val="both"/>
      </w:pPr>
    </w:p>
    <w:p w14:paraId="6393A2DE">
      <w:pPr>
        <w:spacing w:after="0"/>
        <w:ind w:firstLine="709"/>
        <w:jc w:val="both"/>
      </w:pPr>
      <w:r>
        <w:t>Приложение: форма заявки (не требуется — участие автоматическое по факту публикации с хэштегом #учимучиться на открытой странице).</w:t>
      </w:r>
    </w:p>
    <w:sectPr>
      <w:pgSz w:w="11906" w:h="16838"/>
      <w:pgMar w:top="720" w:right="720" w:bottom="720" w:left="720" w:header="709" w:footer="709" w:gutter="0"/>
      <w:cols w:space="708" w:num="1"/>
      <w:docGrid w:linePitch="381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libri Light">
    <w:panose1 w:val="020F0302020204030204"/>
    <w:charset w:val="CC"/>
    <w:family w:val="swiss"/>
    <w:pitch w:val="default"/>
    <w:sig w:usb0="E4002EFF" w:usb1="C0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113"/>
    <w:rsid w:val="002310F9"/>
    <w:rsid w:val="00347951"/>
    <w:rsid w:val="006C0B77"/>
    <w:rsid w:val="008242FF"/>
    <w:rsid w:val="00870751"/>
    <w:rsid w:val="0090479E"/>
    <w:rsid w:val="00922C48"/>
    <w:rsid w:val="00B915B7"/>
    <w:rsid w:val="00DB6113"/>
    <w:rsid w:val="00DC6308"/>
    <w:rsid w:val="00EA59DF"/>
    <w:rsid w:val="00EE4070"/>
    <w:rsid w:val="00F12C76"/>
    <w:rsid w:val="00FD64F3"/>
    <w:rsid w:val="7D747FCE"/>
    <w:rsid w:val="7FED1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pacing w:after="160" w:line="240" w:lineRule="auto"/>
    </w:pPr>
    <w:rPr>
      <w:rFonts w:ascii="Times New Roman" w:hAnsi="Times New Roman" w:eastAsiaTheme="minorHAnsi" w:cstheme="minorBidi"/>
      <w:kern w:val="2"/>
      <w:sz w:val="28"/>
      <w:szCs w:val="22"/>
      <w:lang w:val="ru-RU" w:eastAsia="en-US" w:bidi="ar-SA"/>
      <w14:ligatures w14:val="standardContextual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3">
    <w:name w:val="heading 2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4">
    <w:name w:val="heading 3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inorHAnsi" w:hAnsiTheme="minorHAnsi" w:eastAsiaTheme="majorEastAsia" w:cstheme="majorBidi"/>
      <w:color w:val="2F5597" w:themeColor="accent1" w:themeShade="BF"/>
      <w:szCs w:val="28"/>
    </w:rPr>
  </w:style>
  <w:style w:type="paragraph" w:styleId="5">
    <w:name w:val="heading 4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3"/>
    </w:pPr>
    <w:rPr>
      <w:rFonts w:asciiTheme="minorHAnsi" w:hAnsiTheme="minorHAnsi" w:eastAsiaTheme="majorEastAsia" w:cstheme="majorBidi"/>
      <w:i/>
      <w:iCs/>
      <w:color w:val="2F5597" w:themeColor="accent1" w:themeShade="BF"/>
    </w:rPr>
  </w:style>
  <w:style w:type="paragraph" w:styleId="6">
    <w:name w:val="heading 5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4"/>
    </w:pPr>
    <w:rPr>
      <w:rFonts w:asciiTheme="minorHAnsi" w:hAnsiTheme="minorHAnsi" w:eastAsiaTheme="majorEastAsia" w:cstheme="majorBidi"/>
      <w:color w:val="2F5597" w:themeColor="accent1" w:themeShade="BF"/>
    </w:rPr>
  </w:style>
  <w:style w:type="paragraph" w:styleId="7">
    <w:name w:val="heading 6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2"/>
    <w:semiHidden/>
    <w:unhideWhenUsed/>
    <w:qFormat/>
    <w:uiPriority w:val="9"/>
    <w:pPr>
      <w:keepNext/>
      <w:keepLines/>
      <w:spacing w:before="40" w:after="0"/>
      <w:outlineLvl w:val="6"/>
    </w:pPr>
    <w:rPr>
      <w:rFonts w:asciiTheme="minorHAnsi" w:hAnsiTheme="minorHAnsi"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7"/>
    </w:pPr>
    <w:rPr>
      <w:rFonts w:asciiTheme="minorHAnsi" w:hAnsiTheme="minorHAnsi"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4"/>
    <w:semiHidden/>
    <w:unhideWhenUsed/>
    <w:qFormat/>
    <w:uiPriority w:val="9"/>
    <w:pPr>
      <w:keepNext/>
      <w:keepLines/>
      <w:spacing w:after="0"/>
      <w:outlineLvl w:val="8"/>
    </w:pPr>
    <w:rPr>
      <w:rFonts w:asciiTheme="minorHAnsi" w:hAnsiTheme="minorHAnsi"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Hyperlink"/>
    <w:basedOn w:val="11"/>
    <w:semiHidden/>
    <w:unhideWhenUsed/>
    <w:uiPriority w:val="99"/>
    <w:rPr>
      <w:color w:val="0000FF"/>
      <w:u w:val="single"/>
    </w:rPr>
  </w:style>
  <w:style w:type="paragraph" w:styleId="14">
    <w:name w:val="Title"/>
    <w:basedOn w:val="1"/>
    <w:next w:val="1"/>
    <w:link w:val="25"/>
    <w:qFormat/>
    <w:uiPriority w:val="10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15">
    <w:name w:val="Subtitle"/>
    <w:basedOn w:val="1"/>
    <w:next w:val="1"/>
    <w:link w:val="26"/>
    <w:qFormat/>
    <w:uiPriority w:val="11"/>
    <w:rPr>
      <w:rFonts w:asciiTheme="minorHAnsi" w:hAnsiTheme="minorHAnsi" w:eastAsiaTheme="majorEastAsia" w:cstheme="majorBidi"/>
      <w:color w:val="595959" w:themeColor="text1" w:themeTint="A6"/>
      <w:spacing w:val="15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16">
    <w:name w:val="Заголовок 1 Знак"/>
    <w:basedOn w:val="11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7">
    <w:name w:val="Заголовок 2 Знак"/>
    <w:basedOn w:val="11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8">
    <w:name w:val="Заголовок 3 Знак"/>
    <w:basedOn w:val="11"/>
    <w:link w:val="4"/>
    <w:semiHidden/>
    <w:qFormat/>
    <w:uiPriority w:val="9"/>
    <w:rPr>
      <w:rFonts w:eastAsiaTheme="majorEastAsia" w:cstheme="majorBidi"/>
      <w:color w:val="2F5597" w:themeColor="accent1" w:themeShade="BF"/>
      <w:sz w:val="28"/>
      <w:szCs w:val="28"/>
    </w:rPr>
  </w:style>
  <w:style w:type="character" w:customStyle="1" w:styleId="19">
    <w:name w:val="Заголовок 4 Знак"/>
    <w:basedOn w:val="11"/>
    <w:link w:val="5"/>
    <w:semiHidden/>
    <w:qFormat/>
    <w:uiPriority w:val="9"/>
    <w:rPr>
      <w:rFonts w:eastAsiaTheme="majorEastAsia" w:cstheme="majorBidi"/>
      <w:i/>
      <w:iCs/>
      <w:color w:val="2F5597" w:themeColor="accent1" w:themeShade="BF"/>
      <w:sz w:val="28"/>
    </w:rPr>
  </w:style>
  <w:style w:type="character" w:customStyle="1" w:styleId="20">
    <w:name w:val="Заголовок 5 Знак"/>
    <w:basedOn w:val="11"/>
    <w:link w:val="6"/>
    <w:semiHidden/>
    <w:qFormat/>
    <w:uiPriority w:val="9"/>
    <w:rPr>
      <w:rFonts w:eastAsiaTheme="majorEastAsia" w:cstheme="majorBidi"/>
      <w:color w:val="2F5597" w:themeColor="accent1" w:themeShade="BF"/>
      <w:sz w:val="28"/>
    </w:rPr>
  </w:style>
  <w:style w:type="character" w:customStyle="1" w:styleId="21">
    <w:name w:val="Заголовок 6 Знак"/>
    <w:basedOn w:val="11"/>
    <w:link w:val="7"/>
    <w:semiHidden/>
    <w:qFormat/>
    <w:uiPriority w:val="9"/>
    <w:rPr>
      <w:rFonts w:eastAsiaTheme="majorEastAsia" w:cstheme="majorBidi"/>
      <w:i/>
      <w:iCs/>
      <w:color w:val="595959" w:themeColor="text1" w:themeTint="A6"/>
      <w:sz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Заголовок 7 Знак"/>
    <w:basedOn w:val="11"/>
    <w:link w:val="8"/>
    <w:semiHidden/>
    <w:qFormat/>
    <w:uiPriority w:val="9"/>
    <w:rPr>
      <w:rFonts w:eastAsiaTheme="majorEastAsia" w:cstheme="majorBidi"/>
      <w:color w:val="595959" w:themeColor="text1" w:themeTint="A6"/>
      <w:sz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Заголовок 8 Знак"/>
    <w:basedOn w:val="11"/>
    <w:link w:val="9"/>
    <w:semiHidden/>
    <w:qFormat/>
    <w:uiPriority w:val="9"/>
    <w:rPr>
      <w:rFonts w:eastAsiaTheme="majorEastAsia" w:cstheme="majorBidi"/>
      <w:i/>
      <w:iCs/>
      <w:color w:val="262626" w:themeColor="text1" w:themeTint="D9"/>
      <w:sz w:val="28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4">
    <w:name w:val="Заголовок 9 Знак"/>
    <w:basedOn w:val="11"/>
    <w:link w:val="10"/>
    <w:semiHidden/>
    <w:qFormat/>
    <w:uiPriority w:val="9"/>
    <w:rPr>
      <w:rFonts w:eastAsiaTheme="majorEastAsia" w:cstheme="majorBidi"/>
      <w:color w:val="262626" w:themeColor="text1" w:themeTint="D9"/>
      <w:sz w:val="28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5">
    <w:name w:val="Заголовок Знак"/>
    <w:basedOn w:val="11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6">
    <w:name w:val="Подзаголовок Знак"/>
    <w:basedOn w:val="11"/>
    <w:link w:val="15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7">
    <w:name w:val="Quote"/>
    <w:basedOn w:val="1"/>
    <w:next w:val="1"/>
    <w:link w:val="28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8">
    <w:name w:val="Цитата 2 Знак"/>
    <w:basedOn w:val="11"/>
    <w:link w:val="27"/>
    <w:qFormat/>
    <w:uiPriority w:val="29"/>
    <w:rPr>
      <w:rFonts w:ascii="Times New Roman" w:hAnsi="Times New Roman"/>
      <w:i/>
      <w:iCs/>
      <w:color w:val="404040" w:themeColor="text1" w:themeTint="BF"/>
      <w:sz w:val="28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9">
    <w:name w:val="List Paragraph"/>
    <w:basedOn w:val="1"/>
    <w:qFormat/>
    <w:uiPriority w:val="34"/>
    <w:pPr>
      <w:ind w:left="720"/>
      <w:contextualSpacing/>
    </w:pPr>
  </w:style>
  <w:style w:type="character" w:customStyle="1" w:styleId="30">
    <w:name w:val="Intense Emphasis"/>
    <w:basedOn w:val="11"/>
    <w:qFormat/>
    <w:uiPriority w:val="21"/>
    <w:rPr>
      <w:i/>
      <w:iCs/>
      <w:color w:val="2F5597" w:themeColor="accent1" w:themeShade="BF"/>
    </w:rPr>
  </w:style>
  <w:style w:type="paragraph" w:styleId="31">
    <w:name w:val="Intense Quote"/>
    <w:basedOn w:val="1"/>
    <w:next w:val="1"/>
    <w:link w:val="32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2">
    <w:name w:val="Выделенная цитата Знак"/>
    <w:basedOn w:val="11"/>
    <w:link w:val="31"/>
    <w:uiPriority w:val="30"/>
    <w:rPr>
      <w:rFonts w:ascii="Times New Roman" w:hAnsi="Times New Roman"/>
      <w:i/>
      <w:iCs/>
      <w:color w:val="2F5597" w:themeColor="accent1" w:themeShade="BF"/>
      <w:sz w:val="28"/>
    </w:rPr>
  </w:style>
  <w:style w:type="character" w:customStyle="1" w:styleId="33">
    <w:name w:val="Intense Reference"/>
    <w:basedOn w:val="11"/>
    <w:qFormat/>
    <w:uiPriority w:val="32"/>
    <w:rPr>
      <w:b/>
      <w:bCs/>
      <w:smallCaps/>
      <w:color w:val="2F5597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bmp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718</Words>
  <Characters>4098</Characters>
  <Lines>34</Lines>
  <Paragraphs>9</Paragraphs>
  <TotalTime>13</TotalTime>
  <ScaleCrop>false</ScaleCrop>
  <LinksUpToDate>false</LinksUpToDate>
  <CharactersWithSpaces>4807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2026-04-03T09:15:00Z</dcterms:created>
  <dc:creator>Анастасия Сорокина</dc:creator>
  <cp:lastModifiedBy>Ирина</cp:lastModifiedBy>
  <dcterms:modified xsi:type="dcterms:W3CDTF">2026-04-03T12:34:02Z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3912AC777CB943B59320E8FA7C69C745_12</vt:lpwstr>
  </property>
</Properties>
</file>