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F231C">
      <w:pPr>
        <w:pStyle w:val="2"/>
        <w:ind w:left="567" w:hanging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</w:t>
      </w:r>
    </w:p>
    <w:p w14:paraId="30130F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возмездного оказания услуг</w:t>
      </w:r>
    </w:p>
    <w:p w14:paraId="1A95B8DC">
      <w:pPr>
        <w:shd w:val="clear" w:color="auto" w:fill="FFFFFF"/>
        <w:spacing w:after="0" w:line="240" w:lineRule="atLeast"/>
        <w:ind w:left="567" w:right="-142" w:hanging="425"/>
        <w:contextualSpacing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57D0F10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г. Ярославль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01.08.2024</w:t>
      </w:r>
    </w:p>
    <w:p w14:paraId="36005F2F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</w:p>
    <w:p w14:paraId="6E3F7078">
      <w:pPr>
        <w:shd w:val="clear" w:color="auto" w:fill="FFFFFF"/>
        <w:spacing w:after="0" w:line="240" w:lineRule="atLeast"/>
        <w:ind w:left="142" w:right="566"/>
        <w:contextualSpacing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            Индивидуальный предприниматель Сапыцкая Наталья Сергеевна («Учим учиться»), лицензия № 20/20 от 07.07.2020, именуемый в дальнейшем Исполнитель, в лице Сапыцкой Натальи Сергеевны, с одной стороны, и </w:t>
      </w:r>
      <w:r>
        <w:rPr>
          <w:rFonts w:hint="default" w:ascii="Times New Roman" w:hAnsi="Times New Roman" w:eastAsia="Times New Roman" w:cs="Times New Roman"/>
          <w:color w:val="000000"/>
          <w:u w:val="single"/>
          <w:lang w:val="ru-RU"/>
        </w:rPr>
        <w:t>_______________________________________</w:t>
      </w:r>
      <w:r>
        <w:rPr>
          <w:rFonts w:ascii="Times New Roman" w:hAnsi="Times New Roman" w:eastAsia="Times New Roman" w:cs="Times New Roman"/>
          <w:color w:val="000000"/>
        </w:rPr>
        <w:t>,</w:t>
      </w:r>
    </w:p>
    <w:p w14:paraId="78AD6C3A">
      <w:pPr>
        <w:shd w:val="clear" w:color="auto" w:fill="FFFFFF"/>
        <w:spacing w:after="0" w:line="240" w:lineRule="auto"/>
        <w:ind w:left="2974" w:right="566" w:firstLine="566"/>
        <w:contextualSpacing/>
        <w:jc w:val="both"/>
        <w:rPr>
          <w:rFonts w:ascii="Times New Roman" w:hAnsi="Times New Roman" w:eastAsia="Times New Roman" w:cs="Times New Roman"/>
          <w:i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  <w:sz w:val="16"/>
          <w:szCs w:val="16"/>
        </w:rPr>
        <w:t>(ФИО законного представителя полностью</w:t>
      </w:r>
      <w:r>
        <w:rPr>
          <w:rFonts w:ascii="Times New Roman" w:hAnsi="Times New Roman" w:eastAsia="Times New Roman" w:cs="Times New Roman"/>
          <w:i/>
          <w:color w:val="000000"/>
        </w:rPr>
        <w:t>),</w:t>
      </w:r>
    </w:p>
    <w:p w14:paraId="4B419E08">
      <w:pPr>
        <w:shd w:val="clear" w:color="auto" w:fill="FFFFFF"/>
        <w:spacing w:after="0" w:line="240" w:lineRule="auto"/>
        <w:ind w:left="142" w:right="566"/>
        <w:contextualSpacing/>
        <w:jc w:val="both"/>
        <w:rPr>
          <w:rFonts w:ascii="Times New Roman" w:hAnsi="Times New Roman" w:eastAsia="Times New Roman" w:cs="Times New Roman"/>
          <w:i/>
          <w:color w:val="000000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паспорт</w:t>
      </w:r>
      <w:r>
        <w:rPr>
          <w:rFonts w:ascii="Times New Roman" w:hAnsi="Times New Roman" w:eastAsia="Times New Roman" w:cs="Times New Roman"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серия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выдан </w:t>
      </w:r>
      <w:r>
        <w:rPr>
          <w:rFonts w:ascii="Times New Roman" w:hAnsi="Times New Roman" w:cs="Times New Roman"/>
          <w:sz w:val="24"/>
          <w:szCs w:val="24"/>
          <w:u w:val="single"/>
        </w:rPr>
        <w:br w:type="textWrapping"/>
      </w:r>
      <w:r>
        <w:rPr>
          <w:rFonts w:ascii="Times New Roman" w:hAnsi="Times New Roman" w:eastAsia="Times New Roman" w:cs="Times New Roman"/>
          <w:iCs/>
          <w:sz w:val="24"/>
          <w:szCs w:val="24"/>
        </w:rPr>
        <w:t>, зарегистрированный(-ая) по адресу:_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ru-RU"/>
        </w:rPr>
        <w:t>______________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>, именуемый (- ая) в дальнейшем Заказчик, действующий (-ая) в интересах несовершеннолетнего_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________________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ru-RU"/>
        </w:rPr>
        <w:t>__________</w:t>
      </w:r>
      <w:r>
        <w:rPr>
          <w:rFonts w:ascii="Times New Roman" w:hAnsi="Times New Roman" w:eastAsia="Times New Roman" w:cs="Times New Roman"/>
          <w:color w:val="FF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года рождения, 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>именуемый в дальнейшем Слушатель,  с другой стороны, вместе именуемые Стороны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заключили настоящий договор о нижеследующем:</w:t>
      </w:r>
    </w:p>
    <w:p w14:paraId="3FBB232E">
      <w:pPr>
        <w:shd w:val="clear" w:color="auto" w:fill="FFFFFF"/>
        <w:spacing w:after="0" w:line="240" w:lineRule="atLeast"/>
        <w:ind w:left="567" w:right="-142" w:hanging="425"/>
        <w:contextualSpacing/>
        <w:jc w:val="both"/>
        <w:rPr>
          <w:rFonts w:ascii="Times New Roman" w:hAnsi="Times New Roman" w:eastAsia="Times New Roman" w:cs="Times New Roman"/>
          <w:b/>
          <w:color w:val="000000"/>
        </w:rPr>
      </w:pPr>
    </w:p>
    <w:p w14:paraId="6EDADF32">
      <w:pPr>
        <w:shd w:val="clear" w:color="auto" w:fill="FFFFFF"/>
        <w:spacing w:after="0" w:line="240" w:lineRule="atLeast"/>
        <w:ind w:left="567" w:right="-142" w:hanging="425"/>
        <w:contextualSpacing/>
        <w:jc w:val="center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1. Предмет договора</w:t>
      </w:r>
    </w:p>
    <w:p w14:paraId="5DB16B56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1.1 Исполнитель обязуется по заданию Заказчика предоставить Слушателю ознакомительно - консультационные услуги в форме участия в курсе </w:t>
      </w:r>
      <w:r>
        <w:rPr>
          <w:rFonts w:ascii="Times New Roman" w:hAnsi="Times New Roman" w:eastAsia="Times New Roman" w:cs="Times New Roman"/>
          <w:b/>
          <w:color w:val="000000"/>
        </w:rPr>
        <w:t>в очной форме</w:t>
      </w:r>
      <w:r>
        <w:rPr>
          <w:rFonts w:ascii="Times New Roman" w:hAnsi="Times New Roman" w:eastAsia="Times New Roman" w:cs="Times New Roman"/>
          <w:color w:val="000000"/>
        </w:rPr>
        <w:t xml:space="preserve"> по следующей программе (нужное подчеркнуть):</w:t>
      </w:r>
    </w:p>
    <w:p w14:paraId="48302584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</w:p>
    <w:p w14:paraId="7A6FAAEA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  <w:sectPr>
          <w:headerReference r:id="rId5" w:type="default"/>
          <w:footerReference r:id="rId7" w:type="default"/>
          <w:headerReference r:id="rId6" w:type="even"/>
          <w:pgSz w:w="11906" w:h="16838"/>
          <w:pgMar w:top="568" w:right="566" w:bottom="1134" w:left="993" w:header="708" w:footer="708" w:gutter="0"/>
          <w:cols w:space="708" w:num="1"/>
          <w:docGrid w:linePitch="360" w:charSpace="0"/>
        </w:sectPr>
      </w:pPr>
    </w:p>
    <w:p w14:paraId="16B8E0B3">
      <w:pPr>
        <w:pStyle w:val="15"/>
        <w:numPr>
          <w:ilvl w:val="0"/>
          <w:numId w:val="1"/>
        </w:numPr>
        <w:shd w:val="clear" w:color="auto" w:fill="FFFFFF"/>
        <w:spacing w:after="0" w:line="240" w:lineRule="atLeast"/>
        <w:ind w:left="567" w:right="-142" w:hanging="42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Английский язык</w:t>
      </w:r>
    </w:p>
    <w:p w14:paraId="7BB0912B">
      <w:pPr>
        <w:pStyle w:val="15"/>
        <w:numPr>
          <w:ilvl w:val="0"/>
          <w:numId w:val="1"/>
        </w:numPr>
        <w:shd w:val="clear" w:color="auto" w:fill="FFFFFF"/>
        <w:spacing w:after="0" w:line="240" w:lineRule="atLeast"/>
        <w:ind w:left="567" w:right="-142" w:hanging="42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Подготовка к школе</w:t>
      </w:r>
    </w:p>
    <w:p w14:paraId="7A4166F3">
      <w:pPr>
        <w:pStyle w:val="15"/>
        <w:numPr>
          <w:ilvl w:val="0"/>
          <w:numId w:val="1"/>
        </w:numPr>
        <w:shd w:val="clear" w:color="auto" w:fill="FFFFFF"/>
        <w:spacing w:after="0" w:line="240" w:lineRule="atLeast"/>
        <w:ind w:left="567" w:right="-142" w:hanging="42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Коррекция чтения</w:t>
      </w:r>
    </w:p>
    <w:p w14:paraId="28FCC9B2">
      <w:pPr>
        <w:pStyle w:val="15"/>
        <w:numPr>
          <w:ilvl w:val="0"/>
          <w:numId w:val="1"/>
        </w:numPr>
        <w:shd w:val="clear" w:color="auto" w:fill="FFFFFF"/>
        <w:spacing w:after="0" w:line="240" w:lineRule="atLeast"/>
        <w:ind w:left="567" w:right="-142" w:hanging="42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Русский без проблем</w:t>
      </w:r>
    </w:p>
    <w:p w14:paraId="280CC9E8">
      <w:pPr>
        <w:pStyle w:val="15"/>
        <w:numPr>
          <w:ilvl w:val="0"/>
          <w:numId w:val="1"/>
        </w:numPr>
        <w:shd w:val="clear" w:color="auto" w:fill="FFFFFF"/>
        <w:spacing w:after="0" w:line="240" w:lineRule="atLeast"/>
        <w:ind w:left="567" w:right="-142" w:hanging="42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Математика без проблем</w:t>
      </w:r>
    </w:p>
    <w:p w14:paraId="22C5C1E8">
      <w:pPr>
        <w:pStyle w:val="15"/>
        <w:numPr>
          <w:ilvl w:val="0"/>
          <w:numId w:val="1"/>
        </w:numPr>
        <w:shd w:val="clear" w:color="auto" w:fill="FFFFFF"/>
        <w:spacing w:after="0" w:line="240" w:lineRule="atLeast"/>
        <w:ind w:left="567" w:right="-142" w:hanging="42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Рисование</w:t>
      </w:r>
    </w:p>
    <w:p w14:paraId="17AC9FED">
      <w:pPr>
        <w:pStyle w:val="15"/>
        <w:numPr>
          <w:ilvl w:val="0"/>
          <w:numId w:val="1"/>
        </w:numPr>
        <w:shd w:val="clear" w:color="auto" w:fill="FFFFFF"/>
        <w:spacing w:after="0" w:line="240" w:lineRule="atLeast"/>
        <w:ind w:left="567" w:right="-142" w:hanging="42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Каллиграфия</w:t>
      </w:r>
    </w:p>
    <w:p w14:paraId="1A517769">
      <w:pPr>
        <w:pStyle w:val="15"/>
        <w:numPr>
          <w:ilvl w:val="0"/>
          <w:numId w:val="1"/>
        </w:numPr>
        <w:shd w:val="clear" w:color="auto" w:fill="FFFFFF"/>
        <w:spacing w:after="0" w:line="240" w:lineRule="atLeast"/>
        <w:ind w:left="567" w:right="-142" w:hanging="42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Нейропсихолог</w:t>
      </w:r>
    </w:p>
    <w:p w14:paraId="56B2516C">
      <w:pPr>
        <w:pStyle w:val="15"/>
        <w:numPr>
          <w:ilvl w:val="0"/>
          <w:numId w:val="1"/>
        </w:numPr>
        <w:shd w:val="clear" w:color="auto" w:fill="FFFFFF"/>
        <w:spacing w:after="0" w:line="240" w:lineRule="atLeast"/>
        <w:ind w:left="567" w:right="-142" w:hanging="42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Группа продленного дня</w:t>
      </w:r>
    </w:p>
    <w:p w14:paraId="301FE4DD">
      <w:pPr>
        <w:pStyle w:val="15"/>
        <w:numPr>
          <w:ilvl w:val="0"/>
          <w:numId w:val="1"/>
        </w:numPr>
        <w:shd w:val="clear" w:color="auto" w:fill="FFFFFF"/>
        <w:spacing w:after="0" w:line="240" w:lineRule="atLeast"/>
        <w:ind w:left="567" w:right="-142" w:hanging="42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Таблица умножения</w:t>
      </w:r>
    </w:p>
    <w:p w14:paraId="76175547">
      <w:pPr>
        <w:pStyle w:val="15"/>
        <w:numPr>
          <w:ilvl w:val="0"/>
          <w:numId w:val="1"/>
        </w:numPr>
        <w:shd w:val="clear" w:color="auto" w:fill="FFFFFF"/>
        <w:spacing w:after="0" w:line="240" w:lineRule="atLeast"/>
        <w:ind w:left="567" w:right="-142" w:hanging="42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Логопед</w:t>
      </w:r>
    </w:p>
    <w:p w14:paraId="3CE9E675">
      <w:pPr>
        <w:pStyle w:val="15"/>
        <w:numPr>
          <w:ilvl w:val="0"/>
          <w:numId w:val="1"/>
        </w:numPr>
        <w:shd w:val="clear" w:color="auto" w:fill="FFFFFF"/>
        <w:spacing w:after="0" w:line="240" w:lineRule="atLeast"/>
        <w:ind w:left="567" w:right="-142" w:hanging="42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Прокачай мозг</w:t>
      </w:r>
    </w:p>
    <w:p w14:paraId="5B0E399F">
      <w:pPr>
        <w:pStyle w:val="15"/>
        <w:numPr>
          <w:ilvl w:val="0"/>
          <w:numId w:val="1"/>
        </w:numPr>
        <w:shd w:val="clear" w:color="auto" w:fill="FFFFFF"/>
        <w:spacing w:after="0" w:line="240" w:lineRule="atLeast"/>
        <w:ind w:left="567" w:right="-142" w:hanging="425"/>
        <w:rPr>
          <w:rFonts w:ascii="Times New Roman" w:hAnsi="Times New Roman" w:eastAsia="Times New Roman" w:cs="Times New Roman"/>
          <w:color w:val="000000"/>
        </w:rPr>
        <w:sectPr>
          <w:type w:val="continuous"/>
          <w:pgSz w:w="11906" w:h="16838"/>
          <w:pgMar w:top="1134" w:right="566" w:bottom="1134" w:left="993" w:header="708" w:footer="708" w:gutter="0"/>
          <w:cols w:space="0" w:num="3"/>
          <w:docGrid w:linePitch="360" w:charSpace="0"/>
        </w:sectPr>
      </w:pPr>
    </w:p>
    <w:p w14:paraId="52825CC7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  <w:sectPr>
          <w:type w:val="continuous"/>
          <w:pgSz w:w="11906" w:h="16838"/>
          <w:pgMar w:top="1134" w:right="566" w:bottom="1134" w:left="993" w:header="708" w:footer="708" w:gutter="0"/>
          <w:cols w:space="708" w:num="1"/>
          <w:docGrid w:linePitch="360" w:charSpace="0"/>
        </w:sectPr>
      </w:pPr>
    </w:p>
    <w:p w14:paraId="39042DAA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именуемые в дальнейшем услуги, а Заказчик обязуется принять и оплатить услуги в порядке и на условиях, определённых Договором.</w:t>
      </w:r>
    </w:p>
    <w:p w14:paraId="70589F7B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1.2. Услуги предоставляются Исполнителем по адресу: г. Ярославль, ул. Папанина, д.12, к.2.</w:t>
      </w:r>
    </w:p>
    <w:p w14:paraId="745CCF29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1.3. </w:t>
      </w:r>
      <w:r>
        <w:rPr>
          <w:rFonts w:ascii="Times New Roman" w:hAnsi="Times New Roman" w:eastAsia="Times New Roman" w:cs="Times New Roman"/>
        </w:rPr>
        <w:t>Срок оказания услуг: с____________ по __________________г.</w:t>
      </w:r>
    </w:p>
    <w:p w14:paraId="2C0B9463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</w:p>
    <w:p w14:paraId="241DF6ED">
      <w:pPr>
        <w:shd w:val="clear" w:color="auto" w:fill="FFFFFF"/>
        <w:spacing w:after="0" w:line="240" w:lineRule="atLeast"/>
        <w:ind w:left="567" w:right="-142" w:hanging="425"/>
        <w:contextualSpacing/>
        <w:jc w:val="center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2. Права и обязанности Сторон</w:t>
      </w:r>
    </w:p>
    <w:p w14:paraId="2C96AE4D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u w:val="single"/>
        </w:rPr>
        <w:t>2.1. Исполнитель обязуется:</w:t>
      </w:r>
    </w:p>
    <w:p w14:paraId="2BA98F66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2.1.1. Оказать услуги качественно и в полном объеме в соответствии с разработанной Исполнителем программой в форме курсов, выбранных Заказчиком из указанных в пункте 1.1. Договора, именуемых в дальнейшем Программа.</w:t>
      </w:r>
    </w:p>
    <w:p w14:paraId="22EF0436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2.1.2. В процессе изучения дисциплины проводить текущий и итоговый контроль знаний в виде теста и домашних заданий с целью определения уровня подготовки освоения курса Слушателем.</w:t>
      </w:r>
    </w:p>
    <w:p w14:paraId="6309BB72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2.1.3. После окончания предоставления услуг провести тесты, которые покажут уровень ознакомления с предметом, выбранных Заказчиком из указанных в пункте 1.1.  настоящего Договора. По итогам тестов выдать именной сертификат на Слушателя при условии отсутствия нарушения условий договора Слушателем и Заказчиком.</w:t>
      </w:r>
    </w:p>
    <w:p w14:paraId="0B58A139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u w:val="single"/>
        </w:rPr>
        <w:t>2.2. Исполнитель имеет право:</w:t>
      </w:r>
    </w:p>
    <w:p w14:paraId="3B1E6345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2.2.1. </w:t>
      </w:r>
      <w:r>
        <w:rPr>
          <w:rFonts w:ascii="Times New Roman" w:hAnsi="Times New Roman" w:eastAsia="Times New Roman" w:cs="Times New Roman"/>
          <w:b/>
          <w:bCs/>
          <w:color w:val="000000"/>
        </w:rPr>
        <w:t>Приостановить предоставление услуг</w:t>
      </w:r>
      <w:r>
        <w:rPr>
          <w:rFonts w:ascii="Times New Roman" w:hAnsi="Times New Roman" w:eastAsia="Times New Roman" w:cs="Times New Roman"/>
          <w:color w:val="000000"/>
        </w:rPr>
        <w:t xml:space="preserve"> или расторгнуть договор в одностороннем порядке в случае нарушения Заказчиком условий пункта </w:t>
      </w:r>
      <w:r>
        <w:rPr>
          <w:rFonts w:ascii="Times New Roman" w:hAnsi="Times New Roman" w:eastAsia="Times New Roman" w:cs="Times New Roman"/>
          <w:b/>
          <w:bCs/>
          <w:color w:val="000000"/>
        </w:rPr>
        <w:t>2.3.1</w:t>
      </w:r>
      <w:r>
        <w:rPr>
          <w:rFonts w:ascii="Times New Roman" w:hAnsi="Times New Roman" w:eastAsia="Times New Roman" w:cs="Times New Roman"/>
          <w:color w:val="000000"/>
        </w:rPr>
        <w:t xml:space="preserve">. Договора. </w:t>
      </w:r>
    </w:p>
    <w:p w14:paraId="6CDF13F2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2.2.2. Исполнитель имеет право </w:t>
      </w:r>
      <w:r>
        <w:rPr>
          <w:rFonts w:ascii="Times New Roman" w:hAnsi="Times New Roman" w:eastAsia="Times New Roman" w:cs="Times New Roman"/>
          <w:b/>
          <w:bCs/>
          <w:color w:val="000000"/>
        </w:rPr>
        <w:t>не допускать</w:t>
      </w:r>
      <w:r>
        <w:rPr>
          <w:rFonts w:ascii="Times New Roman" w:hAnsi="Times New Roman" w:eastAsia="Times New Roman" w:cs="Times New Roman"/>
          <w:color w:val="000000"/>
        </w:rPr>
        <w:t xml:space="preserve"> обучающего до занятий, если эти занятия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не были </w:t>
      </w:r>
      <w:r>
        <w:rPr>
          <w:rFonts w:ascii="Times New Roman" w:hAnsi="Times New Roman" w:eastAsia="Times New Roman" w:cs="Times New Roman"/>
          <w:color w:val="000000"/>
        </w:rPr>
        <w:t xml:space="preserve">своевременно </w:t>
      </w:r>
      <w:r>
        <w:rPr>
          <w:rFonts w:ascii="Times New Roman" w:hAnsi="Times New Roman" w:eastAsia="Times New Roman" w:cs="Times New Roman"/>
          <w:b/>
          <w:bCs/>
          <w:color w:val="000000"/>
        </w:rPr>
        <w:t>оплачены</w:t>
      </w:r>
      <w:r>
        <w:rPr>
          <w:rFonts w:ascii="Times New Roman" w:hAnsi="Times New Roman" w:eastAsia="Times New Roman" w:cs="Times New Roman"/>
          <w:color w:val="000000"/>
        </w:rPr>
        <w:t xml:space="preserve"> в порядке и на условиях, предусмотренных настоящим договором. </w:t>
      </w:r>
    </w:p>
    <w:p w14:paraId="377914F9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2.2.3. Вносить изменения в Программу, определять самостоятельно формы, методы и способы оказания услуги.</w:t>
      </w:r>
    </w:p>
    <w:p w14:paraId="7D4D52C1">
      <w:pPr>
        <w:pStyle w:val="11"/>
        <w:spacing w:before="0" w:beforeAutospacing="0" w:after="0" w:afterAutospacing="0"/>
        <w:ind w:left="567" w:right="-144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2.2.4. </w:t>
      </w:r>
      <w:r>
        <w:rPr>
          <w:b/>
          <w:bCs/>
          <w:color w:val="000000"/>
          <w:sz w:val="22"/>
          <w:szCs w:val="22"/>
        </w:rPr>
        <w:t>Исполнитель предоставляет возможность отработать пропущенные по уважительной причине занятия</w:t>
      </w:r>
      <w:r>
        <w:rPr>
          <w:color w:val="000000"/>
          <w:sz w:val="22"/>
          <w:szCs w:val="22"/>
        </w:rPr>
        <w:t xml:space="preserve">, указанные в п 2.3.4. в полном объеме в течение 30 дней. Занятия, неотработанные по вине Заказчика в течение </w:t>
      </w:r>
      <w:r>
        <w:rPr>
          <w:b/>
          <w:bCs/>
          <w:color w:val="000000"/>
          <w:sz w:val="22"/>
          <w:szCs w:val="22"/>
        </w:rPr>
        <w:t>30 дней,  аннулируются</w:t>
      </w:r>
      <w:r>
        <w:rPr>
          <w:color w:val="000000"/>
          <w:sz w:val="22"/>
          <w:szCs w:val="22"/>
        </w:rPr>
        <w:t>.</w:t>
      </w:r>
    </w:p>
    <w:p w14:paraId="4E88EFD5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2.2.5. </w:t>
      </w:r>
      <w:r>
        <w:rPr>
          <w:rFonts w:ascii="Times New Roman" w:hAnsi="Times New Roman" w:cs="Times New Roman"/>
          <w:b/>
          <w:bCs/>
          <w:color w:val="000000"/>
        </w:rPr>
        <w:t>Отработка</w:t>
      </w:r>
      <w:r>
        <w:rPr>
          <w:rFonts w:ascii="Times New Roman" w:hAnsi="Times New Roman" w:cs="Times New Roman"/>
          <w:color w:val="000000"/>
        </w:rPr>
        <w:t xml:space="preserve"> пропущенных занятий реализовывается </w:t>
      </w:r>
      <w:r>
        <w:rPr>
          <w:rFonts w:ascii="Times New Roman" w:hAnsi="Times New Roman" w:cs="Times New Roman"/>
          <w:b/>
          <w:bCs/>
          <w:color w:val="000000"/>
        </w:rPr>
        <w:t>дежурным преподавателем</w:t>
      </w:r>
      <w:r>
        <w:rPr>
          <w:rFonts w:ascii="Times New Roman" w:hAnsi="Times New Roman" w:cs="Times New Roman"/>
          <w:color w:val="000000"/>
        </w:rPr>
        <w:t>, состав групп формируется по возрастному принципу и уровню обучения среди учеников, пропустивших занятия.</w:t>
      </w:r>
    </w:p>
    <w:p w14:paraId="2643D900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2.2.6 Занятия, пропущенные </w:t>
      </w:r>
      <w:r>
        <w:rPr>
          <w:rFonts w:ascii="Times New Roman" w:hAnsi="Times New Roman" w:eastAsia="Times New Roman" w:cs="Times New Roman"/>
          <w:b/>
          <w:bCs/>
          <w:color w:val="000000"/>
        </w:rPr>
        <w:t>без уважительной</w:t>
      </w:r>
      <w:r>
        <w:rPr>
          <w:rFonts w:ascii="Times New Roman" w:hAnsi="Times New Roman" w:eastAsia="Times New Roman" w:cs="Times New Roman"/>
          <w:color w:val="000000"/>
        </w:rPr>
        <w:t xml:space="preserve"> причины – аннулируются или могут быть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отработаны за отдельную плату.  </w:t>
      </w:r>
    </w:p>
    <w:p w14:paraId="1127B817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2.2.7. </w:t>
      </w:r>
      <w:r>
        <w:rPr>
          <w:rFonts w:ascii="Times New Roman" w:hAnsi="Times New Roman" w:eastAsia="Times New Roman" w:cs="Times New Roman"/>
          <w:b/>
          <w:bCs/>
          <w:color w:val="000000"/>
        </w:rPr>
        <w:t>Перемещать</w:t>
      </w:r>
      <w:r>
        <w:rPr>
          <w:rFonts w:ascii="Times New Roman" w:hAnsi="Times New Roman" w:eastAsia="Times New Roman" w:cs="Times New Roman"/>
          <w:color w:val="000000"/>
        </w:rPr>
        <w:t xml:space="preserve"> Слушателя из группы в другую группу в целях оптимизации процесса обучения и в случае, если состав группы </w:t>
      </w:r>
      <w:r>
        <w:rPr>
          <w:rFonts w:ascii="Times New Roman" w:hAnsi="Times New Roman" w:eastAsia="Times New Roman" w:cs="Times New Roman"/>
          <w:b/>
          <w:bCs/>
          <w:color w:val="000000"/>
        </w:rPr>
        <w:t>менее 5 человек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3BCE1728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2.2.8. Не допускать Слушателя к тестам, а Слушатель, не получает именной сертификат в случае наличия у Слушателя более 30% пропусков занятий.</w:t>
      </w:r>
    </w:p>
    <w:p w14:paraId="6C5B3A56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2.2.9. Расторгнуть Договор в одностороннем порядке, в случае нарушения Слушателем локальных нормативно-правовых актов Исполнителя (далее Положения), а также при систематических пропусках занятий (более 30%) и невыполнении домашних заданий. </w:t>
      </w:r>
    </w:p>
    <w:p w14:paraId="02D9E929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2.2.10. С целью безопасности производить </w:t>
      </w:r>
      <w:r>
        <w:rPr>
          <w:rFonts w:ascii="Times New Roman" w:hAnsi="Times New Roman" w:eastAsia="Times New Roman" w:cs="Times New Roman"/>
          <w:b/>
          <w:bCs/>
          <w:color w:val="000000"/>
        </w:rPr>
        <w:t>фото, аудио, видеонаблюдения</w:t>
      </w:r>
      <w:r>
        <w:rPr>
          <w:rFonts w:ascii="Times New Roman" w:hAnsi="Times New Roman" w:eastAsia="Times New Roman" w:cs="Times New Roman"/>
          <w:color w:val="000000"/>
        </w:rPr>
        <w:t xml:space="preserve"> во всех помещениях Исполнителя, за исключением санитарных комнат. </w:t>
      </w:r>
    </w:p>
    <w:p w14:paraId="122C0C57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2.2.11. Праздничные дни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31.12, 1.01-8.01, 23.02, 8.03, 1.05, 9.05 </w:t>
      </w:r>
      <w:r>
        <w:rPr>
          <w:rFonts w:ascii="Times New Roman" w:hAnsi="Times New Roman" w:eastAsia="Times New Roman" w:cs="Times New Roman"/>
          <w:color w:val="000000"/>
        </w:rPr>
        <w:t xml:space="preserve">нерабочими. В указанные праздничные дни занятия не реализовываются и в стоимость обучения не включены. </w:t>
      </w:r>
    </w:p>
    <w:p w14:paraId="714838BD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2.2.12. Занятия, которые выпадают на иные праздничные дни, не включенные в п.2.2.11, являются обязательными к посещению и в случае их пропуска обучающимся восполняются за отдельную плату.</w:t>
      </w:r>
    </w:p>
    <w:p w14:paraId="7CD27D5E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u w:val="single"/>
        </w:rPr>
        <w:t>2.3. Заказчик обязуется:</w:t>
      </w:r>
    </w:p>
    <w:p w14:paraId="729EB387">
      <w:pPr>
        <w:spacing w:after="0"/>
        <w:ind w:left="567" w:hanging="425"/>
        <w:contextualSpacing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2.3.1. Ежемесячно осуществлять </w:t>
      </w:r>
      <w:r>
        <w:rPr>
          <w:rFonts w:ascii="Times New Roman" w:hAnsi="Times New Roman" w:eastAsia="Times New Roman" w:cs="Times New Roman"/>
          <w:b/>
          <w:bCs/>
        </w:rPr>
        <w:t>предоплату в размере 100%</w:t>
      </w:r>
      <w:r>
        <w:rPr>
          <w:rFonts w:ascii="Times New Roman" w:hAnsi="Times New Roman" w:eastAsia="Times New Roman" w:cs="Times New Roman"/>
        </w:rPr>
        <w:t xml:space="preserve"> (ста процентов) за услуги Исполнителя до 25 числа текущего месяца за следующий месяц, либо вносить авансовый платеж за несколько месяцев вперед. </w:t>
      </w:r>
    </w:p>
    <w:p w14:paraId="2289368B">
      <w:pPr>
        <w:spacing w:after="0"/>
        <w:ind w:left="567" w:hanging="425"/>
        <w:contextualSpacing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2.3.2. </w:t>
      </w:r>
      <w:r>
        <w:rPr>
          <w:rFonts w:ascii="Times New Roman" w:hAnsi="Times New Roman" w:eastAsia="Times New Roman" w:cs="Times New Roman"/>
          <w:b/>
          <w:bCs/>
        </w:rPr>
        <w:t>Обеспечить</w:t>
      </w:r>
      <w:r>
        <w:rPr>
          <w:rFonts w:ascii="Times New Roman" w:hAnsi="Times New Roman" w:eastAsia="Times New Roman" w:cs="Times New Roman"/>
        </w:rPr>
        <w:t xml:space="preserve"> посещение Слушателям занятий, указанных в пункте 1.1. Договора в соответствии с Расписанием и Программой, а также приобрести учебно - методические пособия для обеспечения максимально эффективных занятий. Контролировать посещение занятий Слушателями. Опоздание на занятие не является причиной изменения времени окончания занятия. </w:t>
      </w:r>
    </w:p>
    <w:p w14:paraId="3EF43D8B">
      <w:pPr>
        <w:spacing w:after="0"/>
        <w:ind w:left="567" w:hanging="425"/>
        <w:contextualSpacing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2.3.3. </w:t>
      </w:r>
      <w:r>
        <w:rPr>
          <w:rFonts w:ascii="Times New Roman" w:hAnsi="Times New Roman" w:eastAsia="Times New Roman" w:cs="Times New Roman"/>
          <w:b/>
          <w:bCs/>
        </w:rPr>
        <w:t xml:space="preserve">Контролировать </w:t>
      </w:r>
      <w:r>
        <w:rPr>
          <w:rFonts w:ascii="Times New Roman" w:hAnsi="Times New Roman" w:eastAsia="Times New Roman" w:cs="Times New Roman"/>
        </w:rPr>
        <w:t>выполнение домашних заданий Слушателями.</w:t>
      </w:r>
    </w:p>
    <w:p w14:paraId="2DB473C8">
      <w:pPr>
        <w:spacing w:after="0"/>
        <w:ind w:left="567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2.3.4.  Извещать администрацию Исполнителя об уважительных причинах отсутствия на занятии Слушателя. </w:t>
      </w:r>
      <w:r>
        <w:rPr>
          <w:rFonts w:ascii="Times New Roman" w:hAnsi="Times New Roman" w:cs="Times New Roman"/>
          <w:b/>
          <w:bCs/>
        </w:rPr>
        <w:t>Уважительными причинами являются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 - болезнь Слушателя (подтверждается справкой) - отпуск родителей (подтверждается билетами или справкой с работы)</w:t>
      </w:r>
    </w:p>
    <w:p w14:paraId="09E72B4C">
      <w:pPr>
        <w:spacing w:after="0"/>
        <w:ind w:left="567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школьные каникулы. </w:t>
      </w:r>
    </w:p>
    <w:p w14:paraId="28B54895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2.3.5. Не передавать и не допускать возможности передачи третьим лицам использование в коммерческих и некоммерческих целях информационно -методического материала, которые предоставляются Слушателю для самостоятельной работы в печатном, в электронном и другом виде.</w:t>
      </w:r>
    </w:p>
    <w:p w14:paraId="0A52F620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2.3.6. Соблюдать общепринятые меры пожарной безопасности, требования локальных нормативно-правовых актов Исполнителя. </w:t>
      </w:r>
    </w:p>
    <w:p w14:paraId="345AA7B1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2.3.7. </w:t>
      </w:r>
      <w:r>
        <w:rPr>
          <w:rFonts w:ascii="Times New Roman" w:hAnsi="Times New Roman" w:eastAsia="Times New Roman" w:cs="Times New Roman"/>
          <w:b/>
          <w:bCs/>
          <w:color w:val="000000"/>
        </w:rPr>
        <w:t>Возмещать</w:t>
      </w:r>
      <w:r>
        <w:rPr>
          <w:rFonts w:ascii="Times New Roman" w:hAnsi="Times New Roman" w:eastAsia="Times New Roman" w:cs="Times New Roman"/>
          <w:color w:val="000000"/>
        </w:rPr>
        <w:t xml:space="preserve"> Исполнителю </w:t>
      </w:r>
      <w:r>
        <w:rPr>
          <w:rFonts w:ascii="Times New Roman" w:hAnsi="Times New Roman" w:eastAsia="Times New Roman" w:cs="Times New Roman"/>
          <w:b/>
          <w:bCs/>
          <w:color w:val="000000"/>
        </w:rPr>
        <w:t>убытки</w:t>
      </w:r>
      <w:r>
        <w:rPr>
          <w:rFonts w:ascii="Times New Roman" w:hAnsi="Times New Roman" w:eastAsia="Times New Roman" w:cs="Times New Roman"/>
          <w:color w:val="000000"/>
        </w:rPr>
        <w:t>, причиненные Заказчиком и/или Слушателем вследствие нарушения положений настоящего договора.</w:t>
      </w:r>
    </w:p>
    <w:p w14:paraId="3602E982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2.3.8. Самостоятельно ответственно </w:t>
      </w:r>
      <w:r>
        <w:rPr>
          <w:rFonts w:ascii="Times New Roman" w:hAnsi="Times New Roman" w:eastAsia="Times New Roman" w:cs="Times New Roman"/>
          <w:b/>
          <w:bCs/>
          <w:color w:val="000000"/>
        </w:rPr>
        <w:t>контролировать</w:t>
      </w:r>
      <w:r>
        <w:rPr>
          <w:rFonts w:ascii="Times New Roman" w:hAnsi="Times New Roman" w:eastAsia="Times New Roman" w:cs="Times New Roman"/>
          <w:color w:val="000000"/>
        </w:rPr>
        <w:t xml:space="preserve"> свое собственное </w:t>
      </w:r>
      <w:r>
        <w:rPr>
          <w:rFonts w:ascii="Times New Roman" w:hAnsi="Times New Roman" w:eastAsia="Times New Roman" w:cs="Times New Roman"/>
          <w:b/>
          <w:bCs/>
          <w:color w:val="000000"/>
        </w:rPr>
        <w:t>здоровье</w:t>
      </w:r>
      <w:r>
        <w:rPr>
          <w:rFonts w:ascii="Times New Roman" w:hAnsi="Times New Roman" w:eastAsia="Times New Roman" w:cs="Times New Roman"/>
          <w:color w:val="000000"/>
        </w:rPr>
        <w:t xml:space="preserve">, здоровье Слушателя. При наличии хронических, инфекционных, кожных заболеваний, а также болезней внутренних органов воздержаться от посещения помещений Исполнителя и </w:t>
      </w:r>
      <w:r>
        <w:rPr>
          <w:rFonts w:ascii="Times New Roman" w:hAnsi="Times New Roman" w:eastAsia="Times New Roman" w:cs="Times New Roman"/>
          <w:b/>
          <w:bCs/>
          <w:color w:val="000000"/>
        </w:rPr>
        <w:t>не ставить под угрозу</w:t>
      </w:r>
      <w:r>
        <w:rPr>
          <w:rFonts w:ascii="Times New Roman" w:hAnsi="Times New Roman" w:eastAsia="Times New Roman" w:cs="Times New Roman"/>
          <w:color w:val="000000"/>
        </w:rPr>
        <w:t xml:space="preserve"> здоровье окружающих.</w:t>
      </w:r>
    </w:p>
    <w:p w14:paraId="41067CEE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2.3.9. Осуществлять на территории Исполнителя фото и видеосъемку, аудиозапись только с предварительным согласованием с Исполнителем. Публиковать, размещать в сети Интернет фотографии и видео, сделанные на территории Исполнителя с обязательным указанием места, где была сделана съемка, полного названия Исполнителя и его торговых марок.</w:t>
      </w:r>
    </w:p>
    <w:p w14:paraId="05265D89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</w:rPr>
        <w:t xml:space="preserve">2.3.10. Не приносить на территорию Исполнителя колющие режущие предметы, взрывчатые вещества, средства взрывания и предметы ими начиненные, сжатые и сжиженные газы, легковоспламеняющиеся жидкости, воспламеняющиеся твердые вещества, окисляющие вещества и </w:t>
      </w:r>
      <w:r>
        <w:rPr>
          <w:rFonts w:ascii="Times New Roman" w:hAnsi="Times New Roman" w:eastAsia="Times New Roman" w:cs="Times New Roman"/>
          <w:color w:val="000000"/>
        </w:rPr>
        <w:t>органические перекиси, токсичные вещества, радиоактивные материалы, едкие коррозионные вещества, ядовитые отравляющие вещества, оружие.</w:t>
      </w:r>
    </w:p>
    <w:p w14:paraId="32FC365A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u w:val="single"/>
        </w:rPr>
        <w:t>2.4. Заказчик имеет право:</w:t>
      </w:r>
    </w:p>
    <w:p w14:paraId="26D80C0D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2.4.1. Требовать от Исполнителя предоставления информации:</w:t>
      </w:r>
    </w:p>
    <w:p w14:paraId="3EDB8D47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         - по вопросам, касающимся организации и обеспечения надлежащего исполнения услуг, предусмотренных пунктом 1 настоящего Договора, деятельности Исполнителя и перспектив ее развития;</w:t>
      </w:r>
    </w:p>
    <w:p w14:paraId="116E25DB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        - о результатах, поведении, отношения Слушателя к занятиям в целом и по отдельным предметам Программы.</w:t>
      </w:r>
    </w:p>
    <w:p w14:paraId="1D1EECDB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2.4.2. Обращаться к работникам Исполнителя по всем вопросам деятельности Исполнителя.</w:t>
      </w:r>
    </w:p>
    <w:p w14:paraId="423D2D87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2.4.3 Пользоваться имуществом Исполнителя, необходимым для осуществления процесса, во время занятий, предусмотренных расписанием.</w:t>
      </w:r>
    </w:p>
    <w:p w14:paraId="010E478D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2.4.3. Пользоваться дополнительными услугами, не входящими в учебную программу, за отдельную плату.</w:t>
      </w:r>
    </w:p>
    <w:p w14:paraId="50DE467B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2.4.5. Принимать участие в социально-культурных, оздоровительных и т.п. мероприятиях, организованных Исполнителем. </w:t>
      </w:r>
    </w:p>
    <w:p w14:paraId="57913985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</w:p>
    <w:p w14:paraId="010805E2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3. Стоимость услуг и порядок расчетов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5DE03E45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3.1. Стоимость услуг определяется действующим тарифом по действующему на момент подписания договора у Исполнителя Прейскуранту цен, размещенному  на информационном стенде по месту оказания услуг по адресу: 150065, г. Ярославль, ул. Папанина, 12 корп.2, а также у администраторов по месту оказания услуг.</w:t>
      </w:r>
    </w:p>
    <w:p w14:paraId="2BD64CED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        Валюта расчетов по Договору - российский рубль.</w:t>
      </w:r>
    </w:p>
    <w:p w14:paraId="5751DED0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3.2. Услуги предоставляются на условиях предварительной оплаты. </w:t>
      </w:r>
      <w:r>
        <w:rPr>
          <w:rFonts w:ascii="Times New Roman" w:hAnsi="Times New Roman" w:eastAsia="Times New Roman" w:cs="Times New Roman"/>
          <w:b/>
          <w:bCs/>
          <w:color w:val="000000"/>
        </w:rPr>
        <w:t>Общая стоимость</w:t>
      </w:r>
      <w:r>
        <w:rPr>
          <w:rFonts w:ascii="Times New Roman" w:hAnsi="Times New Roman" w:eastAsia="Times New Roman" w:cs="Times New Roman"/>
          <w:color w:val="000000"/>
        </w:rPr>
        <w:t xml:space="preserve"> услуг и порядок оплаты указаны в </w:t>
      </w:r>
      <w:r>
        <w:rPr>
          <w:rFonts w:ascii="Times New Roman" w:hAnsi="Times New Roman" w:eastAsia="Times New Roman" w:cs="Times New Roman"/>
          <w:b/>
          <w:bCs/>
          <w:color w:val="000000"/>
        </w:rPr>
        <w:t>Приложении номер 1</w:t>
      </w:r>
      <w:r>
        <w:rPr>
          <w:rFonts w:ascii="Times New Roman" w:hAnsi="Times New Roman" w:eastAsia="Times New Roman" w:cs="Times New Roman"/>
          <w:color w:val="000000"/>
        </w:rPr>
        <w:t xml:space="preserve"> «График платежей», которое является неотъемлемой частью настоящего Договора. Стоимость услуг в Графике платежей указана согласно выбранному Заказчиком тарифу. Заказчик может в любое время изменить выбранный тариф. В случае изменения выбранного тарифа Стороны подписывают новый «График платежей».</w:t>
      </w:r>
    </w:p>
    <w:p w14:paraId="038AD2CF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3.3.3 В случае изменения налогового законодательства, конъюнктуры рынка, а также введение дополнительных налогов и обязательных платежей, Исполнитель оставляет за собой право в одностороннем порядке изменять стоимость услуг в Прейскуранте цен, о чём обязан проинформировать Заказчика не позднее, чем за 1 месяц до изменения стоимости путем вручения письменного уведомления, а также дополнительной рассылкой уведомлений в соответствующие группы.</w:t>
      </w:r>
    </w:p>
    <w:p w14:paraId="482D23F8">
      <w:pPr>
        <w:shd w:val="clear" w:color="auto" w:fill="FFFFFF"/>
        <w:spacing w:after="0" w:line="240" w:lineRule="atLeast"/>
        <w:ind w:left="567" w:right="-142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В случае несогласия с измененной Исполнителем ценой Заказчик вправе отказаться от договора, направив/ вручив соответствующее уведомление Исполнителю в течение 15 дней. В противном случае цена считается согласованной.</w:t>
      </w:r>
    </w:p>
    <w:p w14:paraId="7ADDB82C">
      <w:pPr>
        <w:shd w:val="clear" w:color="auto" w:fill="FFFFFF"/>
        <w:spacing w:after="0" w:line="240" w:lineRule="atLeast"/>
        <w:ind w:left="567" w:right="-142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Изменение стоимости услуг не распространяется на уже оплаченную часть.</w:t>
      </w:r>
    </w:p>
    <w:p w14:paraId="26EF7A01">
      <w:pPr>
        <w:shd w:val="clear" w:color="auto" w:fill="FFFFFF"/>
        <w:spacing w:after="0" w:line="240" w:lineRule="atLeast"/>
        <w:ind w:left="567" w:right="-142" w:hanging="425"/>
        <w:contextualSpacing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3.4. В случае финансовой </w:t>
      </w:r>
      <w:r>
        <w:rPr>
          <w:rFonts w:ascii="Times New Roman" w:hAnsi="Times New Roman" w:eastAsia="Times New Roman" w:cs="Times New Roman"/>
          <w:b/>
          <w:bCs/>
          <w:color w:val="000000"/>
        </w:rPr>
        <w:t>задолженности</w:t>
      </w:r>
      <w:r>
        <w:rPr>
          <w:rFonts w:ascii="Times New Roman" w:hAnsi="Times New Roman" w:eastAsia="Times New Roman" w:cs="Times New Roman"/>
          <w:color w:val="000000"/>
        </w:rPr>
        <w:t xml:space="preserve"> Заказчика (нарушение сроков и порядка оплаты), указанных в Приложении № 1 «График платежей», Исполнитель оставляет за собой право начислить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неустойку </w:t>
      </w:r>
      <w:r>
        <w:rPr>
          <w:rFonts w:ascii="Times New Roman" w:hAnsi="Times New Roman" w:eastAsia="Times New Roman" w:cs="Times New Roman"/>
          <w:color w:val="000000"/>
        </w:rPr>
        <w:t xml:space="preserve">в размере 1% от годовой стоимости выбранной Заказчиком Программы, или приостановить оказание услуг по данному Договору, в том числе путём </w:t>
      </w:r>
      <w:r>
        <w:rPr>
          <w:rFonts w:ascii="Times New Roman" w:hAnsi="Times New Roman" w:eastAsia="Times New Roman" w:cs="Times New Roman"/>
          <w:b/>
          <w:bCs/>
          <w:color w:val="000000"/>
        </w:rPr>
        <w:t>недопуска</w:t>
      </w:r>
      <w:r>
        <w:rPr>
          <w:rFonts w:ascii="Times New Roman" w:hAnsi="Times New Roman" w:eastAsia="Times New Roman" w:cs="Times New Roman"/>
          <w:color w:val="000000"/>
        </w:rPr>
        <w:t xml:space="preserve"> Слушателя до предоставления услуг. </w:t>
      </w:r>
    </w:p>
    <w:p w14:paraId="4C284251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3.5. Днем оплаты считается день поступления денежных средств на расчетный счет или в кассу Исполнителя.</w:t>
      </w:r>
    </w:p>
    <w:p w14:paraId="3F8501FB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3.6. </w:t>
      </w:r>
      <w:r>
        <w:rPr>
          <w:rFonts w:ascii="Times New Roman" w:hAnsi="Times New Roman" w:eastAsia="Times New Roman" w:cs="Times New Roman"/>
          <w:b/>
          <w:bCs/>
          <w:color w:val="000000"/>
        </w:rPr>
        <w:t>Комиссия банка</w:t>
      </w:r>
      <w:r>
        <w:rPr>
          <w:rFonts w:ascii="Times New Roman" w:hAnsi="Times New Roman" w:eastAsia="Times New Roman" w:cs="Times New Roman"/>
          <w:color w:val="000000"/>
        </w:rPr>
        <w:t xml:space="preserve">, взимаемая за перечисление денежных средств, </w:t>
      </w:r>
      <w:r>
        <w:rPr>
          <w:rFonts w:ascii="Times New Roman" w:hAnsi="Times New Roman" w:eastAsia="Times New Roman" w:cs="Times New Roman"/>
          <w:b/>
          <w:bCs/>
          <w:color w:val="000000"/>
        </w:rPr>
        <w:t>в стоимость услуг не входит</w:t>
      </w:r>
      <w:r>
        <w:rPr>
          <w:rFonts w:ascii="Times New Roman" w:hAnsi="Times New Roman" w:eastAsia="Times New Roman" w:cs="Times New Roman"/>
          <w:color w:val="000000"/>
        </w:rPr>
        <w:t xml:space="preserve"> и оплачивается Заказчиком самостоятельно. </w:t>
      </w:r>
    </w:p>
    <w:p w14:paraId="05F9F43C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3.7. Услуги по Договору считаются оказанными, если Заказчик не предоставил письменной претензии и мотивированного отказа от приемки работ по оказанным услугам в течение 3 дней с момента окончания календарного месяца предоставления услуг. Обязательства со стороны Исполнителя считаются выполненными в полном объеме и услуги считаются принятыми Заказчиком без претензий к объему, качеству и срокам исполнения.</w:t>
      </w:r>
    </w:p>
    <w:p w14:paraId="42958282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3.8. 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При досрочном расторжении договора, производится перерасчет стоимости данного договора, из расчета разовой стоимости за одно реализованное и пропущенное занятие, согласно действующего на дату расторжения настоящего договора прайса. В эту стоимость включены все фактические понесенные расходы, связанные с исполнением обязательств по данному договору. </w:t>
      </w:r>
    </w:p>
    <w:p w14:paraId="499FFCEC">
      <w:pPr>
        <w:shd w:val="clear" w:color="auto" w:fill="FFFFFF"/>
        <w:spacing w:after="0" w:line="240" w:lineRule="atLeast"/>
        <w:ind w:left="567" w:right="-142" w:hanging="425"/>
        <w:contextualSpacing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highlight w:val="gree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4. Ответственность Сторон и порядок разрешения споров</w:t>
      </w:r>
    </w:p>
    <w:p w14:paraId="19B6D6FC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4.1. Нарушением условий Договора считается его невыполнение или ненадлежащее выполнение, то есть выполнение с нарушением условий, определенных содержанием договора. </w:t>
      </w:r>
    </w:p>
    <w:p w14:paraId="16622E95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4.2. В случае если Заказчик приостанавливает и/ или прекращает действие Договора, независимо от даты расторжения договора, услуги за текущий календарный месяц, в котором составлено заявление о приостановлении и прекращении, считаются предоставленными в полном объёме. </w:t>
      </w:r>
    </w:p>
    <w:p w14:paraId="4FA1C3F9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4.3. Сторона освобождается от определенной настоящим Договором и действующим законодательством ответственности за полное или частичное нарушение Договора, если она докажет, что такое нарушение произошло в результате действия форс-мажорных обстоятельств. </w:t>
      </w:r>
    </w:p>
    <w:p w14:paraId="0BE809FE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4.4. Все споры, которые возникают по поводу выполнения настоящего договора или связанные с ним, решаются путем проведения переговоров между Сторонами. </w:t>
      </w:r>
    </w:p>
    <w:p w14:paraId="5FD40347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4.5. Если соответствующий спор невозможно решить путем проведения переговоров, он решается в судебном порядке. В соответствии с установленной подведомственностью и подсудностью такого спора, согласно действующему законодательству, в суде по месту нахождения Исполнителя. </w:t>
      </w:r>
    </w:p>
    <w:p w14:paraId="1EBF6996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</w:p>
    <w:p w14:paraId="72F0F99A">
      <w:pPr>
        <w:shd w:val="clear" w:color="auto" w:fill="FFFFFF"/>
        <w:spacing w:after="0" w:line="240" w:lineRule="atLeast"/>
        <w:ind w:left="567" w:right="-142" w:hanging="425"/>
        <w:contextualSpacing/>
        <w:jc w:val="center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5. Срок действия договора</w:t>
      </w:r>
    </w:p>
    <w:p w14:paraId="21A4888D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5.1. Договор вступает в силу с даты его подписания Сторонами и действует до исполнения всех финансовых обязательств. </w:t>
      </w:r>
    </w:p>
    <w:p w14:paraId="40174996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5.2. Договор может быть расторгнут: </w:t>
      </w:r>
    </w:p>
    <w:p w14:paraId="586EDA74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5.2.1. По письменному соглашению Сторон.</w:t>
      </w:r>
    </w:p>
    <w:p w14:paraId="2FBF819D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5.2.2. Исполнителем в одностороннем порядке, в случае невыполнения Заказчиком и/или Слушателем условий настоящего Договора. В этом случае Исполнитель не производит Заказчику возврата денежных средств. В остальных случаях </w:t>
      </w:r>
      <w:r>
        <w:rPr>
          <w:rFonts w:ascii="Times New Roman" w:hAnsi="Times New Roman" w:eastAsia="Times New Roman" w:cs="Times New Roman"/>
          <w:b/>
          <w:bCs/>
          <w:color w:val="000000"/>
        </w:rPr>
        <w:t>срок возврата денежных</w:t>
      </w:r>
      <w:r>
        <w:rPr>
          <w:rFonts w:ascii="Times New Roman" w:hAnsi="Times New Roman" w:eastAsia="Times New Roman" w:cs="Times New Roman"/>
          <w:color w:val="000000"/>
        </w:rPr>
        <w:t xml:space="preserve"> средств Заказчику составляет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от 5 до 15 рабочих дней. </w:t>
      </w:r>
    </w:p>
    <w:p w14:paraId="60DC25F8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5.2.3. Если выполнение Стороной своих обязательств по Договору является невозможным в связи с применением нормативно-правовых актов, изменяющих условия Договора, и одна из Сторон не согласна на внесение соответствующих изменений в Договор. </w:t>
      </w:r>
    </w:p>
    <w:p w14:paraId="7DEE294F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5.2.4. </w:t>
      </w:r>
      <w:r>
        <w:rPr>
          <w:rFonts w:ascii="Times New Roman" w:hAnsi="Times New Roman" w:eastAsia="Times New Roman" w:cs="Times New Roman"/>
          <w:b/>
          <w:bCs/>
          <w:color w:val="000000"/>
        </w:rPr>
        <w:t>Расторжение договора</w:t>
      </w:r>
      <w:r>
        <w:rPr>
          <w:rFonts w:ascii="Times New Roman" w:hAnsi="Times New Roman" w:eastAsia="Times New Roman" w:cs="Times New Roman"/>
          <w:color w:val="000000"/>
        </w:rPr>
        <w:t xml:space="preserve"> по инициативе Заказчика осуществляется </w:t>
      </w:r>
      <w:r>
        <w:rPr>
          <w:rFonts w:ascii="Times New Roman" w:hAnsi="Times New Roman" w:eastAsia="Times New Roman" w:cs="Times New Roman"/>
          <w:b/>
          <w:bCs/>
          <w:color w:val="000000"/>
        </w:rPr>
        <w:t>на основании его заявления</w:t>
      </w:r>
      <w:r>
        <w:rPr>
          <w:rFonts w:ascii="Times New Roman" w:hAnsi="Times New Roman" w:eastAsia="Times New Roman" w:cs="Times New Roman"/>
          <w:color w:val="000000"/>
        </w:rPr>
        <w:t xml:space="preserve">. В нём указывается период, начиная с которого, услуги Исполнителем должны быть приостановлены. </w:t>
      </w:r>
    </w:p>
    <w:p w14:paraId="064AE121">
      <w:pPr>
        <w:shd w:val="clear" w:color="auto" w:fill="FFFFFF"/>
        <w:spacing w:after="0" w:line="240" w:lineRule="atLeast"/>
        <w:ind w:left="567" w:right="-142" w:hanging="425"/>
        <w:contextualSpacing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2E598072">
      <w:pPr>
        <w:shd w:val="clear" w:color="auto" w:fill="FFFFFF"/>
        <w:spacing w:after="0" w:line="240" w:lineRule="atLeast"/>
        <w:ind w:left="567" w:right="-142" w:hanging="425"/>
        <w:contextualSpacing/>
        <w:jc w:val="center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6. Другие условия</w:t>
      </w:r>
    </w:p>
    <w:p w14:paraId="3AA1539B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</w:rPr>
        <w:t xml:space="preserve">6.1. Стороны согласны, что материалы, информация и сведения, которые касаются договора, являются конфиденциальными и не могут </w:t>
      </w:r>
      <w:r>
        <w:rPr>
          <w:rFonts w:ascii="Times New Roman" w:hAnsi="Times New Roman" w:eastAsia="Times New Roman" w:cs="Times New Roman"/>
          <w:color w:val="000000"/>
        </w:rPr>
        <w:t xml:space="preserve">передаваться третьим лицам, кроме случаев, когда такая передача связана с получением официальных документов для выполнения договора.  </w:t>
      </w:r>
    </w:p>
    <w:p w14:paraId="48CE8B7C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6.2 </w:t>
      </w:r>
      <w:r>
        <w:rPr>
          <w:rFonts w:ascii="Times New Roman" w:hAnsi="Times New Roman" w:eastAsia="Times New Roman" w:cs="Times New Roman"/>
          <w:b/>
          <w:bCs/>
        </w:rPr>
        <w:t>Продолжительность 1 занятия:</w:t>
      </w:r>
    </w:p>
    <w:p w14:paraId="12CC450F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Групповые: </w:t>
      </w:r>
    </w:p>
    <w:p w14:paraId="77C3B9D9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60 минут при наполняемости группы 4 и более человек</w:t>
      </w:r>
    </w:p>
    <w:p w14:paraId="6EF904EA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45 минут при наполняемости – 2-3 человека</w:t>
      </w:r>
    </w:p>
    <w:p w14:paraId="4C1653D8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Индивидуальные: 30 минут </w:t>
      </w:r>
    </w:p>
    <w:p w14:paraId="5A113201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Times New Roman" w:hAnsi="Times New Roman" w:eastAsia="Times New Roman" w:cs="Times New Roman"/>
        </w:rPr>
        <w:t xml:space="preserve">.3. Заказчик </w:t>
      </w:r>
      <w:r>
        <w:rPr>
          <w:rFonts w:ascii="Times New Roman" w:hAnsi="Times New Roman" w:eastAsia="Times New Roman" w:cs="Times New Roman"/>
          <w:b/>
          <w:bCs/>
        </w:rPr>
        <w:t xml:space="preserve">согласен получать </w:t>
      </w:r>
      <w:r>
        <w:rPr>
          <w:rFonts w:ascii="Times New Roman" w:hAnsi="Times New Roman" w:eastAsia="Times New Roman" w:cs="Times New Roman"/>
        </w:rPr>
        <w:t xml:space="preserve">в дальнейшем от Исполнителя </w:t>
      </w:r>
      <w:r>
        <w:rPr>
          <w:rFonts w:ascii="Times New Roman" w:hAnsi="Times New Roman" w:eastAsia="Times New Roman" w:cs="Times New Roman"/>
          <w:b/>
          <w:bCs/>
        </w:rPr>
        <w:t>материалы</w:t>
      </w:r>
      <w:r>
        <w:rPr>
          <w:rFonts w:ascii="Times New Roman" w:hAnsi="Times New Roman" w:eastAsia="Times New Roman" w:cs="Times New Roman"/>
        </w:rPr>
        <w:t xml:space="preserve"> информационно- рекламного характера посредством почтовых сообщений, sms-сообщений на номер________________________, на электронную почту _____________________________, телефону и иными способами коммуникации.</w:t>
      </w:r>
    </w:p>
    <w:p w14:paraId="60B84241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</w:rPr>
        <w:t xml:space="preserve">6.4. Договор составлен при полном </w:t>
      </w:r>
      <w:r>
        <w:rPr>
          <w:rFonts w:ascii="Times New Roman" w:hAnsi="Times New Roman" w:eastAsia="Times New Roman" w:cs="Times New Roman"/>
          <w:color w:val="000000"/>
        </w:rPr>
        <w:t>понимании Сторонами его условий и терминологии на русском языке в двух экземплярах, которые имеют одинаковую юридическую силу, по одному для каждой из Сторон.</w:t>
      </w:r>
    </w:p>
    <w:p w14:paraId="17D2950D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6.5.  Подписывая данный договор, Заказчик подтверждает </w:t>
      </w:r>
      <w:r>
        <w:rPr>
          <w:rFonts w:ascii="Times New Roman" w:hAnsi="Times New Roman" w:eastAsia="Times New Roman" w:cs="Times New Roman"/>
          <w:b/>
          <w:bCs/>
          <w:color w:val="000000"/>
        </w:rPr>
        <w:t>свое ознакомление</w:t>
      </w:r>
      <w:r>
        <w:rPr>
          <w:rFonts w:ascii="Times New Roman" w:hAnsi="Times New Roman" w:eastAsia="Times New Roman" w:cs="Times New Roman"/>
          <w:color w:val="000000"/>
        </w:rPr>
        <w:t xml:space="preserve"> с Программой, с Расписанием, с Положениями «Правила отработки пропущенных занятий», «Правила внутреннего распорядка для слушателей», «Правила техники безопасности для слушателей», с «Положением об обработке персональных данных» и действующим Прейскурантом цен.</w:t>
      </w:r>
    </w:p>
    <w:p w14:paraId="04ACDA9C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i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6.6. Заказчик </w:t>
      </w:r>
      <w:r>
        <w:rPr>
          <w:rFonts w:ascii="Times New Roman" w:hAnsi="Times New Roman" w:eastAsia="Times New Roman" w:cs="Times New Roman"/>
          <w:b/>
          <w:bCs/>
          <w:color w:val="000000"/>
        </w:rPr>
        <w:t>дает согласие</w:t>
      </w:r>
      <w:r>
        <w:rPr>
          <w:rFonts w:ascii="Times New Roman" w:hAnsi="Times New Roman" w:eastAsia="Times New Roman" w:cs="Times New Roman"/>
          <w:color w:val="000000"/>
        </w:rPr>
        <w:t xml:space="preserve"> ИП Сапыцкой Н.С. </w:t>
      </w:r>
      <w:r>
        <w:rPr>
          <w:rFonts w:ascii="Times New Roman" w:hAnsi="Times New Roman" w:eastAsia="Times New Roman" w:cs="Times New Roman"/>
          <w:b/>
          <w:bCs/>
          <w:color w:val="000000"/>
        </w:rPr>
        <w:t>на использование изображения</w:t>
      </w:r>
      <w:r>
        <w:rPr>
          <w:rFonts w:ascii="Times New Roman" w:hAnsi="Times New Roman" w:eastAsia="Times New Roman" w:cs="Times New Roman"/>
          <w:color w:val="000000"/>
        </w:rPr>
        <w:t xml:space="preserve"> Слушателя/Заказчика без выплаты вознаграждения и без ограничений во времени и территории действия. ИП Сапыцкая Н.С обязуется не использовать изображение Слушателя/Заказчика способами, порочащими его(ее) честь, достоинство и репутацию</w:t>
      </w:r>
      <w:r>
        <w:rPr>
          <w:rFonts w:ascii="Times New Roman" w:hAnsi="Times New Roman" w:eastAsia="Times New Roman" w:cs="Times New Roman"/>
          <w:i/>
          <w:color w:val="000000"/>
        </w:rPr>
        <w:t>.</w:t>
      </w:r>
    </w:p>
    <w:p w14:paraId="01EEDA2A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6.7. Заказчик </w:t>
      </w:r>
      <w:r>
        <w:rPr>
          <w:rFonts w:ascii="Times New Roman" w:hAnsi="Times New Roman" w:eastAsia="Times New Roman" w:cs="Times New Roman"/>
          <w:b/>
          <w:bCs/>
          <w:color w:val="000000"/>
        </w:rPr>
        <w:t>несет ответственность</w:t>
      </w:r>
      <w:r>
        <w:rPr>
          <w:rFonts w:ascii="Times New Roman" w:hAnsi="Times New Roman" w:eastAsia="Times New Roman" w:cs="Times New Roman"/>
          <w:color w:val="000000"/>
        </w:rPr>
        <w:t xml:space="preserve"> за жизнь и здоровье ребенка в следующих случаях:</w:t>
      </w:r>
    </w:p>
    <w:p w14:paraId="65967519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        - если ребенок уходит после занятий самостоятельно. </w:t>
      </w:r>
    </w:p>
    <w:p w14:paraId="27C94935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        - если Заказчик встречает ребенка с занятий, в этом случае он обязан прийти за ребенком за 5 минут до окончания занятий </w:t>
      </w:r>
    </w:p>
    <w:p w14:paraId="5F124FFE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6.8. Заказчик </w:t>
      </w:r>
      <w:r>
        <w:rPr>
          <w:rFonts w:ascii="Times New Roman" w:hAnsi="Times New Roman" w:eastAsia="Times New Roman" w:cs="Times New Roman"/>
          <w:b/>
          <w:bCs/>
          <w:color w:val="000000"/>
        </w:rPr>
        <w:t>уведомлен</w:t>
      </w:r>
      <w:r>
        <w:rPr>
          <w:rFonts w:ascii="Times New Roman" w:hAnsi="Times New Roman" w:eastAsia="Times New Roman" w:cs="Times New Roman"/>
          <w:color w:val="000000"/>
        </w:rPr>
        <w:t xml:space="preserve"> о необходимости </w:t>
      </w:r>
      <w:r>
        <w:rPr>
          <w:rFonts w:ascii="Times New Roman" w:hAnsi="Times New Roman" w:eastAsia="Times New Roman" w:cs="Times New Roman"/>
          <w:b/>
          <w:bCs/>
          <w:color w:val="000000"/>
        </w:rPr>
        <w:t>посещать занятия систематично</w:t>
      </w:r>
      <w:r>
        <w:rPr>
          <w:rFonts w:ascii="Times New Roman" w:hAnsi="Times New Roman" w:eastAsia="Times New Roman" w:cs="Times New Roman"/>
          <w:color w:val="000000"/>
        </w:rPr>
        <w:t xml:space="preserve"> и </w:t>
      </w:r>
      <w:r>
        <w:rPr>
          <w:rFonts w:ascii="Times New Roman" w:hAnsi="Times New Roman" w:eastAsia="Times New Roman" w:cs="Times New Roman"/>
          <w:b/>
          <w:bCs/>
          <w:color w:val="000000"/>
        </w:rPr>
        <w:t>согласен получать напоминания</w:t>
      </w:r>
      <w:r>
        <w:rPr>
          <w:rFonts w:ascii="Times New Roman" w:hAnsi="Times New Roman" w:eastAsia="Times New Roman" w:cs="Times New Roman"/>
          <w:color w:val="000000"/>
        </w:rPr>
        <w:t xml:space="preserve"> о предстоящем занятии на электронную почту, указанную в разделе «Местонахождение, реквизиты и подписи Сторон» настоящего договора, не менее чем за 12 часов до начала занятия. </w:t>
      </w:r>
    </w:p>
    <w:p w14:paraId="1B289110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6.9. Заказчик </w:t>
      </w:r>
      <w:r>
        <w:rPr>
          <w:rFonts w:ascii="Times New Roman" w:hAnsi="Times New Roman" w:eastAsia="Times New Roman" w:cs="Times New Roman"/>
          <w:b/>
          <w:bCs/>
          <w:color w:val="000000"/>
        </w:rPr>
        <w:t>уведомлен о видеосъемке</w:t>
      </w:r>
      <w:r>
        <w:rPr>
          <w:rFonts w:ascii="Times New Roman" w:hAnsi="Times New Roman" w:eastAsia="Times New Roman" w:cs="Times New Roman"/>
          <w:color w:val="000000"/>
        </w:rPr>
        <w:t>, производимой в помещениях центра в целях безопасности.</w:t>
      </w:r>
    </w:p>
    <w:p w14:paraId="733692B2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i/>
          <w:color w:val="000000"/>
        </w:rPr>
      </w:pPr>
    </w:p>
    <w:p w14:paraId="00518015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i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Приложение:</w:t>
      </w:r>
    </w:p>
    <w:p w14:paraId="037D78DD">
      <w:pPr>
        <w:pStyle w:val="15"/>
        <w:numPr>
          <w:ilvl w:val="0"/>
          <w:numId w:val="2"/>
        </w:numPr>
        <w:shd w:val="clear" w:color="auto" w:fill="FFFFFF"/>
        <w:spacing w:after="0" w:line="240" w:lineRule="atLeast"/>
        <w:ind w:right="-142"/>
        <w:rPr>
          <w:rFonts w:ascii="Times New Roman" w:hAnsi="Times New Roman" w:eastAsia="Times New Roman" w:cs="Times New Roman"/>
          <w:i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График платежей- Приложение № 1</w:t>
      </w:r>
    </w:p>
    <w:p w14:paraId="67BF4A39">
      <w:pPr>
        <w:pStyle w:val="15"/>
        <w:shd w:val="clear" w:color="auto" w:fill="FFFFFF"/>
        <w:spacing w:after="0" w:line="240" w:lineRule="atLeast"/>
        <w:ind w:left="502" w:right="-142"/>
        <w:rPr>
          <w:rFonts w:ascii="Times New Roman" w:hAnsi="Times New Roman" w:eastAsia="Times New Roman" w:cs="Times New Roman"/>
          <w:i/>
          <w:color w:val="000000"/>
        </w:rPr>
      </w:pPr>
    </w:p>
    <w:p w14:paraId="3FD7BC99">
      <w:pPr>
        <w:shd w:val="clear" w:color="auto" w:fill="FFFFFF"/>
        <w:spacing w:after="0" w:line="240" w:lineRule="atLeast"/>
        <w:ind w:left="567" w:right="-142" w:hanging="65"/>
        <w:contextualSpacing/>
        <w:jc w:val="center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Реквизиты и подписи Сторон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9"/>
        <w:gridCol w:w="5284"/>
      </w:tblGrid>
      <w:tr w14:paraId="236B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5" w:type="dxa"/>
          </w:tcPr>
          <w:p w14:paraId="3B2F7F01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Исполнитель: ИП Сапыцкая Н.С.</w:t>
            </w:r>
          </w:p>
        </w:tc>
        <w:tc>
          <w:tcPr>
            <w:tcW w:w="5566" w:type="dxa"/>
            <w:vMerge w:val="restart"/>
          </w:tcPr>
          <w:p w14:paraId="28280C47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eastAsia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Заказчик: </w:t>
            </w:r>
          </w:p>
        </w:tc>
      </w:tr>
      <w:tr w14:paraId="0381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5" w:type="dxa"/>
          </w:tcPr>
          <w:p w14:paraId="76F70228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110300973970      ОГРН 316762700056369</w:t>
            </w:r>
          </w:p>
        </w:tc>
        <w:tc>
          <w:tcPr>
            <w:tcW w:w="5566" w:type="dxa"/>
            <w:vMerge w:val="continue"/>
          </w:tcPr>
          <w:p w14:paraId="7D1AAD91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eastAsia="Times New Roman" w:cs="Times New Roman"/>
                <w:b/>
                <w:highlight w:val="yellow"/>
              </w:rPr>
            </w:pPr>
          </w:p>
        </w:tc>
      </w:tr>
      <w:tr w14:paraId="323A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5" w:type="dxa"/>
          </w:tcPr>
          <w:p w14:paraId="4CAB12E1">
            <w:pPr>
              <w:spacing w:after="0" w:line="240" w:lineRule="atLeast"/>
              <w:ind w:left="567" w:hanging="425"/>
              <w:rPr>
                <w:rFonts w:ascii="Times New Roman" w:hAnsi="Times New Roman" w:eastAsia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ПАО СБЕРБАНК     БИК 042908612 </w:t>
            </w:r>
            <w:r>
              <w:rPr>
                <w:rFonts w:ascii="Times New Roman" w:hAnsi="Times New Roman" w:cs="Times New Roman"/>
                <w:color w:val="00000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к/счет 30101810100000000612  </w:t>
            </w:r>
          </w:p>
          <w:p w14:paraId="1B808298">
            <w:pPr>
              <w:spacing w:after="0" w:line="240" w:lineRule="atLeast"/>
              <w:ind w:left="567" w:hanging="425"/>
              <w:rPr>
                <w:rFonts w:ascii="Times New Roman" w:hAnsi="Times New Roman" w:eastAsia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р/счет 40802810577030014469  </w:t>
            </w:r>
          </w:p>
        </w:tc>
        <w:tc>
          <w:tcPr>
            <w:tcW w:w="5566" w:type="dxa"/>
            <w:vMerge w:val="restart"/>
          </w:tcPr>
          <w:p w14:paraId="0CE64DB1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eastAsia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  <w:r>
              <w:rPr>
                <w:rFonts w:ascii="Times New Roman" w:hAnsi="Times New Roman" w:eastAsia="Times New Roman" w:cs="Times New Roman"/>
                <w:b/>
                <w:highlight w:val="yellow"/>
              </w:rPr>
              <w:t xml:space="preserve">           </w:t>
            </w:r>
          </w:p>
          <w:p w14:paraId="63A323F3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eastAsia="Times New Roman" w:cs="Times New Roman"/>
                <w:b/>
                <w:highlight w:val="yellow"/>
              </w:rPr>
            </w:pPr>
          </w:p>
          <w:p w14:paraId="04A704B6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Паспорт: с</w:t>
            </w:r>
          </w:p>
          <w:p w14:paraId="2C1EBCB7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eastAsia="Times New Roman" w:cs="Times New Roman"/>
                <w:b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highlight w:val="yellow"/>
              </w:rPr>
              <w:t xml:space="preserve">                                                         </w:t>
            </w:r>
          </w:p>
        </w:tc>
      </w:tr>
      <w:tr w14:paraId="64937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5" w:type="dxa"/>
          </w:tcPr>
          <w:p w14:paraId="079418F0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Адрес: 150018, Россия, Ярославская область, Ярославский район, д. Полесье, ул. Сиреневая, д. 18, кв. 5</w:t>
            </w:r>
          </w:p>
        </w:tc>
        <w:tc>
          <w:tcPr>
            <w:tcW w:w="5566" w:type="dxa"/>
            <w:vMerge w:val="continue"/>
          </w:tcPr>
          <w:p w14:paraId="578D58C6">
            <w:pPr>
              <w:spacing w:after="0" w:line="240" w:lineRule="atLeast"/>
              <w:ind w:left="567" w:right="-142" w:hanging="425"/>
              <w:contextualSpacing/>
              <w:jc w:val="both"/>
              <w:rPr>
                <w:rFonts w:ascii="Times New Roman" w:hAnsi="Times New Roman" w:eastAsia="Times New Roman" w:cs="Times New Roman"/>
                <w:b/>
                <w:highlight w:val="yellow"/>
              </w:rPr>
            </w:pPr>
          </w:p>
        </w:tc>
      </w:tr>
      <w:tr w14:paraId="2CC5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565" w:type="dxa"/>
          </w:tcPr>
          <w:p w14:paraId="0835ECC9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66-31-77       +7(965)726-31-77</w:t>
            </w:r>
          </w:p>
        </w:tc>
        <w:tc>
          <w:tcPr>
            <w:tcW w:w="5566" w:type="dxa"/>
          </w:tcPr>
          <w:p w14:paraId="17C99E28">
            <w:pPr>
              <w:spacing w:after="0" w:line="240" w:lineRule="atLeast"/>
              <w:ind w:left="567" w:right="-142" w:hanging="425"/>
              <w:contextualSpacing/>
              <w:jc w:val="both"/>
              <w:rPr>
                <w:rFonts w:ascii="Times New Roman" w:hAnsi="Times New Roman" w:eastAsia="Times New Roman" w:cs="Times New Roman"/>
                <w:b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Тел. </w:t>
            </w:r>
          </w:p>
        </w:tc>
      </w:tr>
      <w:tr w14:paraId="04E6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65" w:type="dxa"/>
          </w:tcPr>
          <w:p w14:paraId="2486A4BD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r>
              <w:fldChar w:fldCharType="begin"/>
            </w:r>
            <w:r>
              <w:instrText xml:space="preserve"> HYPERLINK "mailto:uchim76@yandex.ru"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</w:rPr>
              <w:t>uchim76@yandex.ru</w:t>
            </w:r>
            <w:r>
              <w:rPr>
                <w:rStyle w:val="5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566" w:type="dxa"/>
          </w:tcPr>
          <w:p w14:paraId="5C6AB675">
            <w:pPr>
              <w:spacing w:after="0" w:line="240" w:lineRule="atLeast"/>
              <w:ind w:left="567" w:right="-142" w:hanging="425"/>
              <w:contextualSpacing/>
              <w:jc w:val="both"/>
              <w:rPr>
                <w:rFonts w:ascii="Times New Roman" w:hAnsi="Times New Roman" w:eastAsia="Times New Roman" w:cs="Times New Roman"/>
                <w:bCs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e-mail </w:t>
            </w:r>
          </w:p>
        </w:tc>
      </w:tr>
      <w:tr w14:paraId="5EBE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65" w:type="dxa"/>
          </w:tcPr>
          <w:p w14:paraId="1C68C407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УчимУчиться.рф  </w:t>
            </w:r>
          </w:p>
        </w:tc>
        <w:tc>
          <w:tcPr>
            <w:tcW w:w="5566" w:type="dxa"/>
          </w:tcPr>
          <w:p w14:paraId="7A3502ED">
            <w:pPr>
              <w:spacing w:after="0" w:line="240" w:lineRule="atLeast"/>
              <w:ind w:left="567" w:right="-142" w:hanging="425"/>
              <w:contextualSpacing/>
              <w:jc w:val="both"/>
              <w:rPr>
                <w:rFonts w:ascii="Times New Roman" w:hAnsi="Times New Roman" w:eastAsia="Times New Roman" w:cs="Times New Roman"/>
                <w:b/>
                <w:color w:val="000000"/>
                <w:highlight w:val="yellow"/>
              </w:rPr>
            </w:pPr>
          </w:p>
        </w:tc>
      </w:tr>
      <w:tr w14:paraId="442B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5" w:type="dxa"/>
          </w:tcPr>
          <w:p w14:paraId="4B70E93E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  <w:p w14:paraId="4307261E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Подпись:                              /Сапыцкая Н.С./                                                </w:t>
            </w:r>
          </w:p>
        </w:tc>
        <w:tc>
          <w:tcPr>
            <w:tcW w:w="5566" w:type="dxa"/>
          </w:tcPr>
          <w:p w14:paraId="6333E67B">
            <w:pPr>
              <w:spacing w:after="0" w:line="240" w:lineRule="atLeast"/>
              <w:ind w:left="567" w:right="-142" w:hanging="425"/>
              <w:contextualSpacing/>
              <w:jc w:val="both"/>
              <w:rPr>
                <w:rFonts w:ascii="Times New Roman" w:hAnsi="Times New Roman" w:eastAsia="Times New Roman" w:cs="Times New Roman"/>
                <w:b/>
                <w:color w:val="000000"/>
              </w:rPr>
            </w:pPr>
          </w:p>
          <w:p w14:paraId="044E1FEC">
            <w:pPr>
              <w:spacing w:after="0" w:line="240" w:lineRule="atLeast"/>
              <w:ind w:left="567" w:right="-142" w:hanging="425"/>
              <w:contextualSpacing/>
              <w:jc w:val="both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Подпись:                        /_____________________/                                 </w:t>
            </w:r>
          </w:p>
        </w:tc>
      </w:tr>
    </w:tbl>
    <w:p w14:paraId="6D7ACB41">
      <w:pPr>
        <w:shd w:val="clear" w:color="auto" w:fill="FFFFFF"/>
        <w:spacing w:after="0" w:line="240" w:lineRule="atLeast"/>
        <w:ind w:left="567" w:right="-142" w:hanging="425"/>
        <w:contextualSpacing/>
        <w:rPr>
          <w:rFonts w:ascii="Times New Roman" w:hAnsi="Times New Roman" w:eastAsia="Times New Roman" w:cs="Times New Roman"/>
          <w:b/>
          <w:color w:val="000000"/>
        </w:rPr>
      </w:pPr>
    </w:p>
    <w:p w14:paraId="16857787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5DB3FB16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0E3574E6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633CCF55">
      <w:pPr>
        <w:spacing w:after="0" w:line="240" w:lineRule="atLeast"/>
        <w:ind w:right="-142"/>
        <w:contextualSpacing/>
        <w:rPr>
          <w:rFonts w:ascii="Times New Roman" w:hAnsi="Times New Roman" w:cs="Times New Roman"/>
        </w:rPr>
      </w:pPr>
    </w:p>
    <w:p w14:paraId="0309A9D6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390BADE0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593C54B9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2DE85927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321378A9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5994F6B6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499E12E5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6C65A9A4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4AFDB0A1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70AF4B17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388A495C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5CDB7396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709826A8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3800A027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0257F124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323E35C5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2F6DCF9F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2524742D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7711259C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1B94FC43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7EA1F027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468A2B01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57A92CCF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0CC66505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4B3D6D94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6B1F3A85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45CDC200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4D36C0DF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23866B35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794CE5CF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5E77341D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7A0C6CA7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2D9376E3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1F74BF78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6AAD8DBF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3D5E48D9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366B8130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3F6DC295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684CD898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0CDE9625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004CAC20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3205222F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422313E8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42CEDD6F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280847EF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0E2028D9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4777CEB2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7CC987F3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0A7A910F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3EF661D4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420352CB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45F72DE9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</w:p>
    <w:p w14:paraId="01ABB6F2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  </w:t>
      </w:r>
    </w:p>
    <w:p w14:paraId="2A87DD3D">
      <w:pPr>
        <w:spacing w:after="0" w:line="240" w:lineRule="atLeast"/>
        <w:ind w:left="567" w:right="-142" w:hanging="425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оказания услуг от </w:t>
      </w:r>
      <w:r>
        <w:rPr>
          <w:rFonts w:ascii="Times New Roman" w:hAnsi="Times New Roman" w:eastAsia="Times New Roman" w:cs="Times New Roman"/>
          <w:color w:val="000000"/>
        </w:rPr>
        <w:t>01.08.2024</w:t>
      </w:r>
    </w:p>
    <w:p w14:paraId="1DBFC606">
      <w:pPr>
        <w:spacing w:after="0" w:line="240" w:lineRule="atLeast"/>
        <w:ind w:left="567" w:right="-142" w:hanging="425"/>
        <w:contextualSpacing/>
        <w:rPr>
          <w:rFonts w:ascii="Times New Roman" w:hAnsi="Times New Roman" w:cs="Times New Roman"/>
        </w:rPr>
      </w:pPr>
    </w:p>
    <w:p w14:paraId="611CA2DA">
      <w:pPr>
        <w:spacing w:after="0" w:line="240" w:lineRule="atLeast"/>
        <w:ind w:left="567" w:right="-142" w:hanging="425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ПЛАТЕЖЕЙ</w:t>
      </w:r>
    </w:p>
    <w:p w14:paraId="22A07AC3">
      <w:pPr>
        <w:spacing w:after="0" w:line="240" w:lineRule="atLeast"/>
        <w:ind w:left="567" w:right="-142" w:hanging="425"/>
        <w:contextualSpacing/>
        <w:jc w:val="center"/>
        <w:rPr>
          <w:rFonts w:ascii="Times New Roman" w:hAnsi="Times New Roman" w:cs="Times New Roma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2"/>
        <w:gridCol w:w="3510"/>
        <w:gridCol w:w="3541"/>
      </w:tblGrid>
      <w:tr w14:paraId="3D95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10" w:type="dxa"/>
          </w:tcPr>
          <w:p w14:paraId="01923E18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Платежи </w:t>
            </w:r>
          </w:p>
        </w:tc>
        <w:tc>
          <w:tcPr>
            <w:tcW w:w="3710" w:type="dxa"/>
          </w:tcPr>
          <w:p w14:paraId="6264DB7C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(руб)</w:t>
            </w:r>
          </w:p>
        </w:tc>
        <w:tc>
          <w:tcPr>
            <w:tcW w:w="3711" w:type="dxa"/>
          </w:tcPr>
          <w:p w14:paraId="524509CD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внесения</w:t>
            </w:r>
          </w:p>
        </w:tc>
      </w:tr>
      <w:tr w14:paraId="529B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10" w:type="dxa"/>
            <w:vAlign w:val="center"/>
          </w:tcPr>
          <w:p w14:paraId="38410BEF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часть</w:t>
            </w:r>
          </w:p>
        </w:tc>
        <w:tc>
          <w:tcPr>
            <w:tcW w:w="3710" w:type="dxa"/>
            <w:vAlign w:val="center"/>
          </w:tcPr>
          <w:p w14:paraId="3273A28C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vAlign w:val="center"/>
          </w:tcPr>
          <w:p w14:paraId="192F9CB8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</w:tr>
      <w:tr w14:paraId="0397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10" w:type="dxa"/>
            <w:vAlign w:val="center"/>
          </w:tcPr>
          <w:p w14:paraId="44C898A8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часть</w:t>
            </w:r>
          </w:p>
        </w:tc>
        <w:tc>
          <w:tcPr>
            <w:tcW w:w="3710" w:type="dxa"/>
            <w:vAlign w:val="center"/>
          </w:tcPr>
          <w:p w14:paraId="5E954C6E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vAlign w:val="center"/>
          </w:tcPr>
          <w:p w14:paraId="20A20B47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</w:tr>
      <w:tr w14:paraId="0F02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10" w:type="dxa"/>
            <w:vAlign w:val="center"/>
          </w:tcPr>
          <w:p w14:paraId="62F762A8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часть</w:t>
            </w:r>
          </w:p>
        </w:tc>
        <w:tc>
          <w:tcPr>
            <w:tcW w:w="3710" w:type="dxa"/>
            <w:vAlign w:val="center"/>
          </w:tcPr>
          <w:p w14:paraId="4790A18B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vAlign w:val="center"/>
          </w:tcPr>
          <w:p w14:paraId="12923B86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</w:tr>
      <w:tr w14:paraId="473D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10" w:type="dxa"/>
            <w:vAlign w:val="center"/>
          </w:tcPr>
          <w:p w14:paraId="632A69C7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часть</w:t>
            </w:r>
          </w:p>
        </w:tc>
        <w:tc>
          <w:tcPr>
            <w:tcW w:w="3710" w:type="dxa"/>
            <w:vAlign w:val="center"/>
          </w:tcPr>
          <w:p w14:paraId="6D28F013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vAlign w:val="center"/>
          </w:tcPr>
          <w:p w14:paraId="568F019C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</w:tr>
      <w:tr w14:paraId="547F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10" w:type="dxa"/>
            <w:vAlign w:val="center"/>
          </w:tcPr>
          <w:p w14:paraId="248224E1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часть</w:t>
            </w:r>
          </w:p>
        </w:tc>
        <w:tc>
          <w:tcPr>
            <w:tcW w:w="3710" w:type="dxa"/>
            <w:vAlign w:val="center"/>
          </w:tcPr>
          <w:p w14:paraId="2FCD96BE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vAlign w:val="center"/>
          </w:tcPr>
          <w:p w14:paraId="7D1CCA0A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</w:tr>
      <w:tr w14:paraId="3494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10" w:type="dxa"/>
            <w:vAlign w:val="center"/>
          </w:tcPr>
          <w:p w14:paraId="4A830F6B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часть</w:t>
            </w:r>
          </w:p>
        </w:tc>
        <w:tc>
          <w:tcPr>
            <w:tcW w:w="3710" w:type="dxa"/>
            <w:vAlign w:val="center"/>
          </w:tcPr>
          <w:p w14:paraId="20F35556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vAlign w:val="center"/>
          </w:tcPr>
          <w:p w14:paraId="321D9970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</w:tr>
      <w:tr w14:paraId="4160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10" w:type="dxa"/>
            <w:vAlign w:val="center"/>
          </w:tcPr>
          <w:p w14:paraId="32688724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часть</w:t>
            </w:r>
          </w:p>
        </w:tc>
        <w:tc>
          <w:tcPr>
            <w:tcW w:w="3710" w:type="dxa"/>
            <w:vAlign w:val="center"/>
          </w:tcPr>
          <w:p w14:paraId="6F154D70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vAlign w:val="center"/>
          </w:tcPr>
          <w:p w14:paraId="1F48A7F8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</w:tr>
      <w:tr w14:paraId="1B7D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10" w:type="dxa"/>
            <w:vAlign w:val="center"/>
          </w:tcPr>
          <w:p w14:paraId="2F0DDE98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часть</w:t>
            </w:r>
          </w:p>
        </w:tc>
        <w:tc>
          <w:tcPr>
            <w:tcW w:w="3710" w:type="dxa"/>
            <w:vAlign w:val="center"/>
          </w:tcPr>
          <w:p w14:paraId="422128C9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vAlign w:val="center"/>
          </w:tcPr>
          <w:p w14:paraId="0D26905F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</w:tr>
      <w:tr w14:paraId="4CDA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10" w:type="dxa"/>
            <w:vAlign w:val="center"/>
          </w:tcPr>
          <w:p w14:paraId="3145C4FA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часть</w:t>
            </w:r>
          </w:p>
        </w:tc>
        <w:tc>
          <w:tcPr>
            <w:tcW w:w="3710" w:type="dxa"/>
            <w:vAlign w:val="center"/>
          </w:tcPr>
          <w:p w14:paraId="5CA279DE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vAlign w:val="center"/>
          </w:tcPr>
          <w:p w14:paraId="602A2BB0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</w:tr>
      <w:tr w14:paraId="1F9C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10" w:type="dxa"/>
            <w:vAlign w:val="center"/>
          </w:tcPr>
          <w:p w14:paraId="055BBDB5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часть</w:t>
            </w:r>
          </w:p>
        </w:tc>
        <w:tc>
          <w:tcPr>
            <w:tcW w:w="3710" w:type="dxa"/>
            <w:vAlign w:val="center"/>
          </w:tcPr>
          <w:p w14:paraId="2B897689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vAlign w:val="center"/>
          </w:tcPr>
          <w:p w14:paraId="53953EEF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</w:tr>
      <w:tr w14:paraId="25AE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10" w:type="dxa"/>
            <w:vAlign w:val="center"/>
          </w:tcPr>
          <w:p w14:paraId="46E3F158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часть</w:t>
            </w:r>
          </w:p>
        </w:tc>
        <w:tc>
          <w:tcPr>
            <w:tcW w:w="3710" w:type="dxa"/>
            <w:vAlign w:val="center"/>
          </w:tcPr>
          <w:p w14:paraId="31AE87D3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vAlign w:val="center"/>
          </w:tcPr>
          <w:p w14:paraId="0F9D6EBD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</w:tr>
      <w:tr w14:paraId="05BC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10" w:type="dxa"/>
            <w:vAlign w:val="center"/>
          </w:tcPr>
          <w:p w14:paraId="21663D18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часть</w:t>
            </w:r>
          </w:p>
        </w:tc>
        <w:tc>
          <w:tcPr>
            <w:tcW w:w="3710" w:type="dxa"/>
            <w:vAlign w:val="center"/>
          </w:tcPr>
          <w:p w14:paraId="6A4274E4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vAlign w:val="center"/>
          </w:tcPr>
          <w:p w14:paraId="128B515B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2C02126B">
      <w:pPr>
        <w:spacing w:after="0" w:line="240" w:lineRule="atLeast"/>
        <w:ind w:left="567" w:right="-142" w:hanging="425"/>
        <w:contextualSpacing/>
        <w:rPr>
          <w:rFonts w:ascii="Times New Roman" w:hAnsi="Times New Roman" w:cs="Times New Roman"/>
        </w:rPr>
      </w:pPr>
    </w:p>
    <w:p w14:paraId="66896D15">
      <w:pPr>
        <w:spacing w:after="0" w:line="240" w:lineRule="atLeast"/>
        <w:ind w:left="567" w:right="-142" w:hanging="425"/>
        <w:contextualSpacing/>
        <w:rPr>
          <w:rFonts w:ascii="Times New Roman" w:hAnsi="Times New Roman" w:cs="Times New Roma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9"/>
        <w:gridCol w:w="5284"/>
      </w:tblGrid>
      <w:tr w14:paraId="44D6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5" w:type="dxa"/>
          </w:tcPr>
          <w:p w14:paraId="70175965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Исполнитель: ИП Сапыцкая Н.С.</w:t>
            </w:r>
          </w:p>
        </w:tc>
        <w:tc>
          <w:tcPr>
            <w:tcW w:w="5566" w:type="dxa"/>
            <w:vMerge w:val="restart"/>
          </w:tcPr>
          <w:p w14:paraId="4ACD6636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Заказчик: </w:t>
            </w:r>
          </w:p>
        </w:tc>
      </w:tr>
      <w:tr w14:paraId="2B76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5" w:type="dxa"/>
          </w:tcPr>
          <w:p w14:paraId="06A0025A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110300973970      ОГРН 316762700056369</w:t>
            </w:r>
          </w:p>
        </w:tc>
        <w:tc>
          <w:tcPr>
            <w:tcW w:w="5566" w:type="dxa"/>
            <w:vMerge w:val="continue"/>
          </w:tcPr>
          <w:p w14:paraId="4386F51C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eastAsia="Times New Roman" w:cs="Times New Roman"/>
                <w:b/>
              </w:rPr>
            </w:pPr>
          </w:p>
        </w:tc>
      </w:tr>
      <w:tr w14:paraId="1575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5" w:type="dxa"/>
          </w:tcPr>
          <w:p w14:paraId="6CA14975">
            <w:pPr>
              <w:spacing w:after="0" w:line="240" w:lineRule="atLeast"/>
              <w:ind w:left="567" w:hanging="425"/>
              <w:rPr>
                <w:rFonts w:ascii="Times New Roman" w:hAnsi="Times New Roman" w:eastAsia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ПАО СБЕРБАНК     БИК 042908612 </w:t>
            </w:r>
            <w:r>
              <w:rPr>
                <w:rFonts w:ascii="Times New Roman" w:hAnsi="Times New Roman" w:cs="Times New Roman"/>
                <w:color w:val="00000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к/счет 30101810100000000612  </w:t>
            </w:r>
          </w:p>
          <w:p w14:paraId="028BEC11">
            <w:pPr>
              <w:spacing w:after="0" w:line="240" w:lineRule="atLeast"/>
              <w:ind w:left="567" w:hanging="425"/>
              <w:rPr>
                <w:rFonts w:ascii="Times New Roman" w:hAnsi="Times New Roman" w:eastAsia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р/счет 40802810577030014469  </w:t>
            </w:r>
          </w:p>
        </w:tc>
        <w:tc>
          <w:tcPr>
            <w:tcW w:w="5566" w:type="dxa"/>
            <w:vMerge w:val="restart"/>
          </w:tcPr>
          <w:p w14:paraId="4F1E744E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3C6E9862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  <w:p w14:paraId="79D8CABA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Паспорт: </w:t>
            </w:r>
            <w:r>
              <w:rPr>
                <w:rFonts w:ascii="Times New Roman" w:hAnsi="Times New Roman" w:cs="Times New Roman"/>
              </w:rPr>
              <w:br w:type="textWrapping"/>
            </w:r>
          </w:p>
          <w:p w14:paraId="4CEC047E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                                                                     </w:t>
            </w:r>
          </w:p>
        </w:tc>
      </w:tr>
      <w:tr w14:paraId="1C31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5" w:type="dxa"/>
          </w:tcPr>
          <w:p w14:paraId="4CF55418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Адрес: 150018, Россия, Ярославская область, Ярославский район, д. Полесье, ул. Сиреневая, д. 18, кв. 5</w:t>
            </w:r>
          </w:p>
        </w:tc>
        <w:tc>
          <w:tcPr>
            <w:tcW w:w="5566" w:type="dxa"/>
            <w:vMerge w:val="continue"/>
          </w:tcPr>
          <w:p w14:paraId="7AA80E15">
            <w:pPr>
              <w:spacing w:after="0" w:line="240" w:lineRule="atLeast"/>
              <w:ind w:left="567" w:right="-142" w:hanging="425"/>
              <w:contextualSpacing/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</w:tc>
      </w:tr>
      <w:tr w14:paraId="7A50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565" w:type="dxa"/>
          </w:tcPr>
          <w:p w14:paraId="26CB97D2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66-31-77       +7(965)726-31-77</w:t>
            </w:r>
          </w:p>
        </w:tc>
        <w:tc>
          <w:tcPr>
            <w:tcW w:w="5566" w:type="dxa"/>
          </w:tcPr>
          <w:p w14:paraId="6B8C240F">
            <w:pPr>
              <w:spacing w:after="0" w:line="240" w:lineRule="atLeast"/>
              <w:ind w:left="567" w:right="-142" w:hanging="425"/>
              <w:contextualSpacing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Тел. </w:t>
            </w:r>
          </w:p>
        </w:tc>
      </w:tr>
      <w:tr w14:paraId="6CD0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65" w:type="dxa"/>
          </w:tcPr>
          <w:p w14:paraId="758C4C16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r>
              <w:fldChar w:fldCharType="begin"/>
            </w:r>
            <w:r>
              <w:instrText xml:space="preserve"> HYPERLINK "mailto:uchim76@yandex.ru"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</w:rPr>
              <w:t>uchim76@yandex.ru</w:t>
            </w:r>
            <w:r>
              <w:rPr>
                <w:rStyle w:val="5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566" w:type="dxa"/>
          </w:tcPr>
          <w:p w14:paraId="224FDCA8">
            <w:pPr>
              <w:spacing w:after="0" w:line="240" w:lineRule="atLeast"/>
              <w:ind w:left="567" w:right="-142" w:hanging="425"/>
              <w:contextualSpacing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e-mail </w:t>
            </w:r>
            <w:bookmarkStart w:id="0" w:name="_GoBack"/>
            <w:bookmarkEnd w:id="0"/>
          </w:p>
        </w:tc>
      </w:tr>
      <w:tr w14:paraId="1FC7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65" w:type="dxa"/>
          </w:tcPr>
          <w:p w14:paraId="25F3F2D8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УчимУчиться.рф  </w:t>
            </w:r>
          </w:p>
        </w:tc>
        <w:tc>
          <w:tcPr>
            <w:tcW w:w="5566" w:type="dxa"/>
          </w:tcPr>
          <w:p w14:paraId="1AB7FF3E">
            <w:pPr>
              <w:spacing w:after="0" w:line="240" w:lineRule="atLeast"/>
              <w:ind w:left="567" w:right="-142" w:hanging="425"/>
              <w:contextualSpacing/>
              <w:jc w:val="both"/>
              <w:rPr>
                <w:rFonts w:ascii="Times New Roman" w:hAnsi="Times New Roman" w:eastAsia="Times New Roman" w:cs="Times New Roman"/>
                <w:b/>
                <w:color w:val="000000"/>
                <w:highlight w:val="yellow"/>
              </w:rPr>
            </w:pPr>
          </w:p>
        </w:tc>
      </w:tr>
      <w:tr w14:paraId="28CA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5" w:type="dxa"/>
          </w:tcPr>
          <w:p w14:paraId="4CF33B12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</w:p>
          <w:p w14:paraId="2A2E0040">
            <w:pPr>
              <w:spacing w:after="0" w:line="240" w:lineRule="atLeast"/>
              <w:ind w:left="567" w:right="-142" w:hanging="42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Подпись:                              /Сапыцкая Н.С./                                                </w:t>
            </w:r>
          </w:p>
        </w:tc>
        <w:tc>
          <w:tcPr>
            <w:tcW w:w="5566" w:type="dxa"/>
          </w:tcPr>
          <w:p w14:paraId="41CC6181">
            <w:pPr>
              <w:spacing w:after="0" w:line="240" w:lineRule="atLeast"/>
              <w:ind w:left="567" w:right="-142" w:hanging="425"/>
              <w:contextualSpacing/>
              <w:jc w:val="both"/>
              <w:rPr>
                <w:rFonts w:ascii="Times New Roman" w:hAnsi="Times New Roman" w:eastAsia="Times New Roman" w:cs="Times New Roman"/>
                <w:b/>
                <w:color w:val="000000"/>
              </w:rPr>
            </w:pPr>
          </w:p>
          <w:p w14:paraId="58C56BED">
            <w:pPr>
              <w:spacing w:after="0" w:line="240" w:lineRule="atLeast"/>
              <w:ind w:left="567" w:right="-142" w:hanging="425"/>
              <w:contextualSpacing/>
              <w:jc w:val="both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Подпись:                        /_____________________/                                 </w:t>
            </w:r>
          </w:p>
        </w:tc>
      </w:tr>
    </w:tbl>
    <w:p w14:paraId="66B2E886">
      <w:pPr>
        <w:rPr>
          <w:rFonts w:ascii="Cambria" w:hAnsi="Cambria" w:eastAsia="Cambria" w:cs="Cambria"/>
          <w:b/>
          <w:color w:val="000000"/>
          <w:sz w:val="44"/>
          <w:szCs w:val="44"/>
        </w:rPr>
      </w:pPr>
    </w:p>
    <w:p w14:paraId="2BA98148">
      <w:pPr>
        <w:jc w:val="center"/>
        <w:rPr>
          <w:rFonts w:ascii="Cambria" w:hAnsi="Cambria" w:eastAsia="Cambria" w:cs="Cambria"/>
          <w:b/>
          <w:color w:val="000000"/>
          <w:sz w:val="44"/>
          <w:szCs w:val="44"/>
        </w:rPr>
      </w:pPr>
    </w:p>
    <w:sectPr>
      <w:type w:val="continuous"/>
      <w:pgSz w:w="11906" w:h="16838"/>
      <w:pgMar w:top="709" w:right="566" w:bottom="426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279F6">
    <w:pPr>
      <w:pStyle w:val="1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Заказчик__________________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 xml:space="preserve">                             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>Исполнитель___________________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1160975926"/>
      <w:docPartObj>
        <w:docPartGallery w:val="AutoText"/>
      </w:docPartObj>
    </w:sdtPr>
    <w:sdtEndPr>
      <w:rPr>
        <w:rStyle w:val="6"/>
      </w:rPr>
    </w:sdtEndPr>
    <w:sdtContent>
      <w:p w14:paraId="1115E387">
        <w:pPr>
          <w:pStyle w:val="8"/>
          <w:framePr w:wrap="auto" w:vAnchor="text" w:hAnchor="margin" w:xAlign="right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separate"/>
        </w:r>
        <w:r>
          <w:rPr>
            <w:rStyle w:val="6"/>
          </w:rPr>
          <w:t>5</w:t>
        </w:r>
        <w:r>
          <w:rPr>
            <w:rStyle w:val="6"/>
          </w:rPr>
          <w:fldChar w:fldCharType="end"/>
        </w:r>
      </w:p>
    </w:sdtContent>
  </w:sdt>
  <w:p w14:paraId="6A81D003">
    <w:pPr>
      <w:pStyle w:val="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1904105900"/>
      <w:docPartObj>
        <w:docPartGallery w:val="AutoText"/>
      </w:docPartObj>
    </w:sdtPr>
    <w:sdtEndPr>
      <w:rPr>
        <w:rStyle w:val="6"/>
      </w:rPr>
    </w:sdtEndPr>
    <w:sdtContent>
      <w:p w14:paraId="1D2466AC">
        <w:pPr>
          <w:pStyle w:val="8"/>
          <w:framePr w:wrap="auto" w:vAnchor="text" w:hAnchor="margin" w:xAlign="right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end"/>
        </w:r>
      </w:p>
    </w:sdtContent>
  </w:sdt>
  <w:p w14:paraId="6C23313A">
    <w:pPr>
      <w:pStyle w:val="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9572E"/>
    <w:multiLevelType w:val="multilevel"/>
    <w:tmpl w:val="4499572E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2E64AD3"/>
    <w:multiLevelType w:val="multilevel"/>
    <w:tmpl w:val="62E64A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94"/>
    <w:rsid w:val="00013494"/>
    <w:rsid w:val="00023472"/>
    <w:rsid w:val="00055720"/>
    <w:rsid w:val="000B1657"/>
    <w:rsid w:val="0010591F"/>
    <w:rsid w:val="00124320"/>
    <w:rsid w:val="001637FF"/>
    <w:rsid w:val="00165D95"/>
    <w:rsid w:val="001C71ED"/>
    <w:rsid w:val="001E2773"/>
    <w:rsid w:val="001E2DA0"/>
    <w:rsid w:val="001E3A33"/>
    <w:rsid w:val="001E63EC"/>
    <w:rsid w:val="0022200E"/>
    <w:rsid w:val="002304C3"/>
    <w:rsid w:val="00275EF4"/>
    <w:rsid w:val="00280294"/>
    <w:rsid w:val="00293A9C"/>
    <w:rsid w:val="00294417"/>
    <w:rsid w:val="002A38A0"/>
    <w:rsid w:val="002C07A5"/>
    <w:rsid w:val="002C3BB1"/>
    <w:rsid w:val="002C6E7E"/>
    <w:rsid w:val="002E2FAA"/>
    <w:rsid w:val="002E5439"/>
    <w:rsid w:val="00313634"/>
    <w:rsid w:val="00317720"/>
    <w:rsid w:val="00345D3E"/>
    <w:rsid w:val="00347976"/>
    <w:rsid w:val="00364784"/>
    <w:rsid w:val="00365067"/>
    <w:rsid w:val="003B4860"/>
    <w:rsid w:val="003B5355"/>
    <w:rsid w:val="004010E2"/>
    <w:rsid w:val="00402B1C"/>
    <w:rsid w:val="004227BE"/>
    <w:rsid w:val="00431A0B"/>
    <w:rsid w:val="00447E40"/>
    <w:rsid w:val="00482383"/>
    <w:rsid w:val="004A7174"/>
    <w:rsid w:val="004B58C1"/>
    <w:rsid w:val="004F49EF"/>
    <w:rsid w:val="00501BAA"/>
    <w:rsid w:val="005027CF"/>
    <w:rsid w:val="00524DE2"/>
    <w:rsid w:val="00555DD7"/>
    <w:rsid w:val="005B3D05"/>
    <w:rsid w:val="005C3EDC"/>
    <w:rsid w:val="005D267A"/>
    <w:rsid w:val="00613CD0"/>
    <w:rsid w:val="006206AA"/>
    <w:rsid w:val="006356EB"/>
    <w:rsid w:val="00646D13"/>
    <w:rsid w:val="006525CA"/>
    <w:rsid w:val="00665CD4"/>
    <w:rsid w:val="00691722"/>
    <w:rsid w:val="006C1590"/>
    <w:rsid w:val="006D058C"/>
    <w:rsid w:val="006E1B4A"/>
    <w:rsid w:val="00720E59"/>
    <w:rsid w:val="0073510D"/>
    <w:rsid w:val="007717D0"/>
    <w:rsid w:val="007A2D3D"/>
    <w:rsid w:val="007A4019"/>
    <w:rsid w:val="007A63A1"/>
    <w:rsid w:val="007C468A"/>
    <w:rsid w:val="007E43AA"/>
    <w:rsid w:val="00816E59"/>
    <w:rsid w:val="008208F9"/>
    <w:rsid w:val="00827062"/>
    <w:rsid w:val="00846550"/>
    <w:rsid w:val="00857A9F"/>
    <w:rsid w:val="00890486"/>
    <w:rsid w:val="008A439B"/>
    <w:rsid w:val="008C6E24"/>
    <w:rsid w:val="008E3886"/>
    <w:rsid w:val="0094072F"/>
    <w:rsid w:val="009A4ECE"/>
    <w:rsid w:val="009E7F8E"/>
    <w:rsid w:val="009F1E73"/>
    <w:rsid w:val="00A070CD"/>
    <w:rsid w:val="00A67932"/>
    <w:rsid w:val="00A7250A"/>
    <w:rsid w:val="00AB250F"/>
    <w:rsid w:val="00AF5341"/>
    <w:rsid w:val="00B27271"/>
    <w:rsid w:val="00B31035"/>
    <w:rsid w:val="00B407CD"/>
    <w:rsid w:val="00B82BF1"/>
    <w:rsid w:val="00BC0D3A"/>
    <w:rsid w:val="00C04498"/>
    <w:rsid w:val="00C2166D"/>
    <w:rsid w:val="00C27030"/>
    <w:rsid w:val="00C45EBE"/>
    <w:rsid w:val="00C522A0"/>
    <w:rsid w:val="00C72724"/>
    <w:rsid w:val="00C73466"/>
    <w:rsid w:val="00C804FC"/>
    <w:rsid w:val="00C81F12"/>
    <w:rsid w:val="00C91123"/>
    <w:rsid w:val="00CC5C73"/>
    <w:rsid w:val="00CF5A0F"/>
    <w:rsid w:val="00D025E2"/>
    <w:rsid w:val="00D05583"/>
    <w:rsid w:val="00D23D7F"/>
    <w:rsid w:val="00D65A3A"/>
    <w:rsid w:val="00DA617A"/>
    <w:rsid w:val="00DA6CC4"/>
    <w:rsid w:val="00E1351F"/>
    <w:rsid w:val="00E67766"/>
    <w:rsid w:val="00E936B4"/>
    <w:rsid w:val="00E9666F"/>
    <w:rsid w:val="00EB3EE9"/>
    <w:rsid w:val="00EB5A0B"/>
    <w:rsid w:val="00EC41F6"/>
    <w:rsid w:val="00ED23AA"/>
    <w:rsid w:val="00ED7F16"/>
    <w:rsid w:val="00EF4FA4"/>
    <w:rsid w:val="00F1617C"/>
    <w:rsid w:val="00F50FFF"/>
    <w:rsid w:val="00F52D1D"/>
    <w:rsid w:val="00F555E1"/>
    <w:rsid w:val="00F80E06"/>
    <w:rsid w:val="00FA60C7"/>
    <w:rsid w:val="00FB53B4"/>
    <w:rsid w:val="00FD3F11"/>
    <w:rsid w:val="00FF2892"/>
    <w:rsid w:val="127D6A40"/>
    <w:rsid w:val="53B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character" w:styleId="6">
    <w:name w:val="page number"/>
    <w:basedOn w:val="3"/>
    <w:semiHidden/>
    <w:unhideWhenUsed/>
    <w:uiPriority w:val="99"/>
  </w:style>
  <w:style w:type="paragraph" w:styleId="7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"/>
    <w:basedOn w:val="1"/>
    <w:link w:val="21"/>
    <w:qFormat/>
    <w:uiPriority w:val="99"/>
    <w:pPr>
      <w:autoSpaceDE w:val="0"/>
      <w:autoSpaceDN w:val="0"/>
      <w:adjustRightInd w:val="0"/>
      <w:spacing w:after="0" w:line="256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im-mess-stack--tools"/>
    <w:basedOn w:val="3"/>
    <w:qFormat/>
    <w:uiPriority w:val="0"/>
  </w:style>
  <w:style w:type="character" w:customStyle="1" w:styleId="14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Заголовок 2 Знак"/>
    <w:basedOn w:val="3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">
    <w:name w:val="Верхний колонтитул Знак"/>
    <w:basedOn w:val="3"/>
    <w:link w:val="8"/>
    <w:qFormat/>
    <w:uiPriority w:val="99"/>
  </w:style>
  <w:style w:type="character" w:customStyle="1" w:styleId="19">
    <w:name w:val="Нижний колонтитул Знак"/>
    <w:basedOn w:val="3"/>
    <w:link w:val="10"/>
    <w:qFormat/>
    <w:uiPriority w:val="99"/>
  </w:style>
  <w:style w:type="paragraph" w:customStyle="1" w:styleId="20">
    <w:name w:val="[Без стиля]"/>
    <w:qFormat/>
    <w:uiPriority w:val="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 w:eastAsiaTheme="minorHAnsi"/>
      <w:color w:val="000000"/>
      <w:sz w:val="24"/>
      <w:szCs w:val="24"/>
      <w:lang w:val="en-GB" w:eastAsia="en-US" w:bidi="ar-SA"/>
    </w:rPr>
  </w:style>
  <w:style w:type="character" w:customStyle="1" w:styleId="21">
    <w:name w:val="Основной текст Знак"/>
    <w:basedOn w:val="3"/>
    <w:link w:val="9"/>
    <w:qFormat/>
    <w:uiPriority w:val="99"/>
    <w:rPr>
      <w:rFonts w:ascii="Minion Pro" w:hAnsi="Minion Pro" w:cs="Minion Pro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3DF62-2D8E-488A-88B3-61D21F93D8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2542</Words>
  <Characters>14491</Characters>
  <Lines>120</Lines>
  <Paragraphs>33</Paragraphs>
  <TotalTime>316</TotalTime>
  <ScaleCrop>false</ScaleCrop>
  <LinksUpToDate>false</LinksUpToDate>
  <CharactersWithSpaces>17000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2024-09-27T12:57:00Z</dcterms:created>
  <dc:creator>Альянс</dc:creator>
  <cp:lastModifiedBy>User</cp:lastModifiedBy>
  <cp:lastPrinted>2020-11-21T09:58:00Z</cp:lastPrinted>
  <dcterms:modified xsi:type="dcterms:W3CDTF">2025-06-25T13:07:03Z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8638EA915AAE447E92BE5BED28FCDD9E_13</vt:lpwstr>
  </property>
</Properties>
</file>